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6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0"/>
        <w:gridCol w:w="3915"/>
      </w:tblGrid>
      <w:tr w:rsidR="00C813A7" w:rsidRPr="0053696E" w:rsidTr="0088473D">
        <w:trPr>
          <w:trHeight w:val="2250"/>
        </w:trPr>
        <w:tc>
          <w:tcPr>
            <w:tcW w:w="6660" w:type="dxa"/>
            <w:tcBorders>
              <w:top w:val="single" w:sz="36" w:space="0" w:color="76923C" w:themeColor="accent3" w:themeShade="BF"/>
              <w:left w:val="single" w:sz="36" w:space="0" w:color="76923C" w:themeColor="accent3" w:themeShade="BF"/>
              <w:bottom w:val="single" w:sz="36" w:space="0" w:color="76923C" w:themeColor="accent3" w:themeShade="BF"/>
              <w:right w:val="single" w:sz="36" w:space="0" w:color="76923C" w:themeColor="accent3" w:themeShade="BF"/>
            </w:tcBorders>
            <w:shd w:val="clear" w:color="auto" w:fill="EAF1DD" w:themeFill="accent3" w:themeFillTint="33"/>
          </w:tcPr>
          <w:p w:rsidR="006E4326" w:rsidRPr="005068C6" w:rsidRDefault="006E4326" w:rsidP="006E4326">
            <w:pPr>
              <w:pStyle w:val="Title"/>
              <w:jc w:val="left"/>
              <w:rPr>
                <w:rFonts w:ascii="Corbel" w:hAnsi="Corbel"/>
                <w:b/>
                <w:color w:val="538135"/>
                <w:sz w:val="44"/>
              </w:rPr>
            </w:pPr>
            <w:bookmarkStart w:id="0" w:name="_GoBack"/>
            <w:bookmarkEnd w:id="0"/>
            <w:r w:rsidRPr="005068C6">
              <w:rPr>
                <w:rFonts w:ascii="Corbel" w:hAnsi="Corbel"/>
                <w:b/>
                <w:color w:val="538135"/>
                <w:sz w:val="44"/>
              </w:rPr>
              <w:t>AGENDA</w:t>
            </w:r>
          </w:p>
          <w:p w:rsidR="00A10ADF" w:rsidRPr="00A10ADF" w:rsidRDefault="006E4326" w:rsidP="0088473D">
            <w:pPr>
              <w:pStyle w:val="Title"/>
              <w:jc w:val="left"/>
              <w:rPr>
                <w:b/>
                <w:color w:val="FF0000"/>
                <w:sz w:val="52"/>
                <w:szCs w:val="52"/>
              </w:rPr>
            </w:pPr>
            <w:r w:rsidRPr="005068C6">
              <w:rPr>
                <w:rFonts w:ascii="Corbel" w:hAnsi="Corbel"/>
                <w:b/>
                <w:color w:val="1F3864"/>
              </w:rPr>
              <w:t>Pacific Ballast Water Group</w:t>
            </w:r>
          </w:p>
        </w:tc>
        <w:tc>
          <w:tcPr>
            <w:tcW w:w="3691" w:type="dxa"/>
            <w:tcBorders>
              <w:left w:val="single" w:sz="36" w:space="0" w:color="76923C" w:themeColor="accent3" w:themeShade="BF"/>
            </w:tcBorders>
            <w:shd w:val="clear" w:color="auto" w:fill="auto"/>
          </w:tcPr>
          <w:tbl>
            <w:tblPr>
              <w:tblW w:w="387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70"/>
            </w:tblGrid>
            <w:tr w:rsidR="008B1F36" w:rsidRPr="0053696E" w:rsidTr="002237AA">
              <w:tc>
                <w:tcPr>
                  <w:tcW w:w="3870" w:type="dxa"/>
                  <w:shd w:val="clear" w:color="auto" w:fill="auto"/>
                </w:tcPr>
                <w:p w:rsidR="008B1F36" w:rsidRPr="00D42512" w:rsidRDefault="005257FE" w:rsidP="00D42512">
                  <w:pPr>
                    <w:pStyle w:val="MeetingInformation"/>
                    <w:ind w:left="90" w:hanging="90"/>
                    <w:jc w:val="center"/>
                    <w:rPr>
                      <w:rFonts w:ascii="Corbel" w:hAnsi="Corbel"/>
                      <w:sz w:val="28"/>
                      <w:szCs w:val="28"/>
                    </w:rPr>
                  </w:pPr>
                  <w:r w:rsidRPr="00D42512">
                    <w:rPr>
                      <w:rFonts w:ascii="Corbel" w:hAnsi="Corbel"/>
                      <w:sz w:val="28"/>
                      <w:szCs w:val="28"/>
                    </w:rPr>
                    <w:t>April 12-13</w:t>
                  </w:r>
                  <w:r w:rsidR="006E4326" w:rsidRPr="00D42512">
                    <w:rPr>
                      <w:rFonts w:ascii="Corbel" w:hAnsi="Corbel"/>
                      <w:sz w:val="28"/>
                      <w:szCs w:val="28"/>
                    </w:rPr>
                    <w:t>, 201</w:t>
                  </w:r>
                  <w:r w:rsidRPr="00D42512">
                    <w:rPr>
                      <w:rFonts w:ascii="Corbel" w:hAnsi="Corbel"/>
                      <w:sz w:val="28"/>
                      <w:szCs w:val="28"/>
                    </w:rPr>
                    <w:t>7</w:t>
                  </w:r>
                </w:p>
              </w:tc>
            </w:tr>
            <w:tr w:rsidR="0053696E" w:rsidRPr="0053696E" w:rsidTr="002237AA">
              <w:tc>
                <w:tcPr>
                  <w:tcW w:w="3870" w:type="dxa"/>
                  <w:shd w:val="clear" w:color="auto" w:fill="auto"/>
                </w:tcPr>
                <w:p w:rsidR="00D42512" w:rsidRPr="00BF784C" w:rsidRDefault="00C41176" w:rsidP="00D42512">
                  <w:pPr>
                    <w:pStyle w:val="MeetingInformation"/>
                    <w:ind w:left="450" w:hanging="360"/>
                    <w:jc w:val="center"/>
                    <w:rPr>
                      <w:rStyle w:val="Hyperlink"/>
                      <w:rFonts w:ascii="Corbel" w:hAnsi="Corbel"/>
                      <w:bCs/>
                      <w:color w:val="0000FF"/>
                      <w:sz w:val="24"/>
                    </w:rPr>
                  </w:pPr>
                  <w:r w:rsidRPr="00BF784C">
                    <w:fldChar w:fldCharType="begin"/>
                  </w:r>
                  <w:r w:rsidRPr="00BF784C">
                    <w:rPr>
                      <w:color w:val="0000FF"/>
                    </w:rPr>
                    <w:instrText xml:space="preserve"> HYPERLINK "http://www.portlandairport.place.hyatt.com/en/hotel/home.html" </w:instrText>
                  </w:r>
                  <w:r w:rsidRPr="00BF784C">
                    <w:fldChar w:fldCharType="separate"/>
                  </w:r>
                  <w:r w:rsidR="005257FE" w:rsidRPr="00BF784C">
                    <w:rPr>
                      <w:rStyle w:val="Hyperlink"/>
                      <w:rFonts w:ascii="Corbel" w:hAnsi="Corbel"/>
                      <w:bCs/>
                      <w:color w:val="0000FF"/>
                      <w:sz w:val="24"/>
                    </w:rPr>
                    <w:t>Hyatt Place</w:t>
                  </w:r>
                </w:p>
                <w:p w:rsidR="0053696E" w:rsidRPr="0053696E" w:rsidRDefault="00D42512" w:rsidP="00D42512">
                  <w:pPr>
                    <w:pStyle w:val="MeetingInformation"/>
                    <w:ind w:left="450" w:hanging="360"/>
                    <w:jc w:val="center"/>
                    <w:rPr>
                      <w:rFonts w:ascii="Corbel" w:hAnsi="Corbel"/>
                      <w:sz w:val="24"/>
                    </w:rPr>
                  </w:pPr>
                  <w:r w:rsidRPr="00BF784C">
                    <w:rPr>
                      <w:rStyle w:val="Hyperlink"/>
                      <w:rFonts w:ascii="Corbel" w:hAnsi="Corbel"/>
                      <w:bCs/>
                      <w:color w:val="0000FF"/>
                      <w:sz w:val="24"/>
                    </w:rPr>
                    <w:t xml:space="preserve">Portland </w:t>
                  </w:r>
                  <w:r w:rsidR="005257FE" w:rsidRPr="00BF784C">
                    <w:rPr>
                      <w:rStyle w:val="Hyperlink"/>
                      <w:rFonts w:ascii="Corbel" w:hAnsi="Corbel"/>
                      <w:bCs/>
                      <w:color w:val="0000FF"/>
                      <w:sz w:val="24"/>
                    </w:rPr>
                    <w:t>Airport/Cascade Station</w:t>
                  </w:r>
                  <w:r w:rsidR="00C41176" w:rsidRPr="00BF784C">
                    <w:rPr>
                      <w:rStyle w:val="Hyperlink"/>
                      <w:rFonts w:ascii="Corbel" w:hAnsi="Corbel"/>
                      <w:bCs/>
                      <w:color w:val="0000FF"/>
                      <w:sz w:val="24"/>
                    </w:rPr>
                    <w:fldChar w:fldCharType="end"/>
                  </w:r>
                </w:p>
              </w:tc>
            </w:tr>
            <w:tr w:rsidR="0053696E" w:rsidRPr="0053696E" w:rsidTr="002237AA">
              <w:tc>
                <w:tcPr>
                  <w:tcW w:w="3870" w:type="dxa"/>
                  <w:shd w:val="clear" w:color="auto" w:fill="auto"/>
                </w:tcPr>
                <w:p w:rsidR="0053696E" w:rsidRPr="0053696E" w:rsidRDefault="00D42512" w:rsidP="00D42512">
                  <w:pPr>
                    <w:pStyle w:val="MeetingInformation"/>
                    <w:ind w:left="0" w:firstLine="90"/>
                    <w:rPr>
                      <w:rFonts w:ascii="Corbel" w:hAnsi="Corbel"/>
                      <w:sz w:val="24"/>
                    </w:rPr>
                  </w:pPr>
                  <w:r>
                    <w:rPr>
                      <w:rFonts w:ascii="Corbel" w:hAnsi="Corbel"/>
                      <w:sz w:val="24"/>
                    </w:rPr>
                    <w:t>9750 NE Cascades Parkway Portland, OR  97220</w:t>
                  </w:r>
                </w:p>
              </w:tc>
            </w:tr>
          </w:tbl>
          <w:p w:rsidR="008B1F36" w:rsidRPr="009506DE" w:rsidRDefault="009506DE" w:rsidP="0088473D">
            <w:pPr>
              <w:ind w:left="720"/>
              <w:rPr>
                <w:rFonts w:ascii="Corbel" w:hAnsi="Corbel"/>
                <w:b/>
                <w:sz w:val="24"/>
                <w:szCs w:val="24"/>
              </w:rPr>
            </w:pPr>
            <w:r w:rsidRPr="00D42512">
              <w:rPr>
                <w:rFonts w:ascii="Corbel" w:hAnsi="Corbel"/>
                <w:b/>
                <w:sz w:val="24"/>
                <w:szCs w:val="24"/>
              </w:rPr>
              <w:t>Meeting Room:</w:t>
            </w:r>
            <w:r w:rsidR="00F90FF2" w:rsidRPr="00D42512">
              <w:rPr>
                <w:rFonts w:ascii="Corbel" w:hAnsi="Corbel"/>
                <w:b/>
                <w:sz w:val="24"/>
                <w:szCs w:val="24"/>
              </w:rPr>
              <w:t xml:space="preserve">                    </w:t>
            </w:r>
            <w:r w:rsidR="00F90FF2" w:rsidRPr="00D42512">
              <w:rPr>
                <w:rFonts w:ascii="Corbel" w:hAnsi="Corbel"/>
                <w:b/>
                <w:i/>
                <w:sz w:val="24"/>
                <w:szCs w:val="24"/>
              </w:rPr>
              <w:t>Meeting Place #’s 3 - 4</w:t>
            </w:r>
          </w:p>
        </w:tc>
      </w:tr>
    </w:tbl>
    <w:p w:rsidR="008B1F36" w:rsidRPr="00477AF4" w:rsidRDefault="009D41A8" w:rsidP="006E6550">
      <w:pPr>
        <w:pStyle w:val="Heading2"/>
        <w:rPr>
          <w:rFonts w:ascii="Corbel" w:hAnsi="Corbel"/>
          <w:sz w:val="28"/>
        </w:rPr>
      </w:pPr>
      <w:bookmarkStart w:id="1" w:name="MinuteHeading"/>
      <w:bookmarkEnd w:id="1"/>
      <w:r>
        <w:rPr>
          <w:rFonts w:ascii="Corbel" w:hAnsi="Corbel"/>
          <w:sz w:val="28"/>
        </w:rPr>
        <w:t>a</w:t>
      </w:r>
      <w:r w:rsidR="008B1F36" w:rsidRPr="00477AF4">
        <w:rPr>
          <w:rFonts w:ascii="Corbel" w:hAnsi="Corbel"/>
          <w:sz w:val="28"/>
        </w:rPr>
        <w:t>genda Items</w:t>
      </w:r>
      <w:r w:rsidR="00C813A7" w:rsidRPr="00477AF4">
        <w:rPr>
          <w:rFonts w:ascii="Corbel" w:hAnsi="Corbel"/>
          <w:sz w:val="28"/>
        </w:rPr>
        <w:t xml:space="preserve"> –</w:t>
      </w:r>
      <w:r w:rsidR="006E4326" w:rsidRPr="00477AF4">
        <w:rPr>
          <w:rFonts w:ascii="Corbel" w:hAnsi="Corbel"/>
          <w:sz w:val="28"/>
        </w:rPr>
        <w:t>-</w:t>
      </w:r>
      <w:r w:rsidR="00C813A7" w:rsidRPr="00477AF4">
        <w:rPr>
          <w:rFonts w:ascii="Corbel" w:hAnsi="Corbel"/>
          <w:sz w:val="28"/>
        </w:rPr>
        <w:t xml:space="preserve"> </w:t>
      </w:r>
      <w:r w:rsidR="000D0B87">
        <w:rPr>
          <w:rFonts w:ascii="Corbel" w:hAnsi="Corbel"/>
          <w:sz w:val="28"/>
        </w:rPr>
        <w:t>April 12, 2017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8"/>
        <w:gridCol w:w="148"/>
        <w:gridCol w:w="4828"/>
        <w:gridCol w:w="175"/>
        <w:gridCol w:w="2985"/>
      </w:tblGrid>
      <w:tr w:rsidR="0002433F" w:rsidRPr="00DC7559" w:rsidTr="00900FBD">
        <w:trPr>
          <w:trHeight w:val="461"/>
        </w:trPr>
        <w:tc>
          <w:tcPr>
            <w:tcW w:w="20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/>
          </w:tcPr>
          <w:p w:rsidR="0002433F" w:rsidRPr="00477AF4" w:rsidRDefault="0002433F" w:rsidP="00477AF4">
            <w:pPr>
              <w:pStyle w:val="Heading3"/>
              <w:rPr>
                <w:rFonts w:ascii="Corbel" w:hAnsi="Corbel"/>
                <w:smallCaps/>
                <w:sz w:val="24"/>
              </w:rPr>
            </w:pPr>
            <w:r w:rsidRPr="00477AF4">
              <w:rPr>
                <w:rFonts w:ascii="Corbel" w:hAnsi="Corbel"/>
                <w:smallCaps/>
                <w:sz w:val="24"/>
              </w:rPr>
              <w:t>Time Allotted</w:t>
            </w:r>
          </w:p>
        </w:tc>
        <w:tc>
          <w:tcPr>
            <w:tcW w:w="1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/>
          </w:tcPr>
          <w:p w:rsidR="0002433F" w:rsidRPr="00477AF4" w:rsidRDefault="0002433F" w:rsidP="00477AF4">
            <w:pPr>
              <w:pStyle w:val="Heading3"/>
              <w:rPr>
                <w:rFonts w:ascii="Corbel" w:hAnsi="Corbel"/>
                <w:smallCaps/>
                <w:sz w:val="24"/>
              </w:rPr>
            </w:pPr>
          </w:p>
        </w:tc>
        <w:tc>
          <w:tcPr>
            <w:tcW w:w="4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/>
          </w:tcPr>
          <w:p w:rsidR="0002433F" w:rsidRPr="00477AF4" w:rsidRDefault="0002433F" w:rsidP="00477AF4">
            <w:pPr>
              <w:pStyle w:val="Heading3"/>
              <w:rPr>
                <w:rFonts w:ascii="Corbel" w:hAnsi="Corbel"/>
                <w:smallCaps/>
                <w:sz w:val="24"/>
              </w:rPr>
            </w:pPr>
            <w:r w:rsidRPr="00477AF4">
              <w:rPr>
                <w:rFonts w:ascii="Corbel" w:hAnsi="Corbel"/>
                <w:smallCaps/>
                <w:sz w:val="24"/>
              </w:rPr>
              <w:t>Agenda Item</w:t>
            </w:r>
          </w:p>
        </w:tc>
        <w:tc>
          <w:tcPr>
            <w:tcW w:w="1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/>
          </w:tcPr>
          <w:p w:rsidR="0002433F" w:rsidRPr="00477AF4" w:rsidRDefault="0002433F" w:rsidP="00477AF4">
            <w:pPr>
              <w:pStyle w:val="Heading3"/>
              <w:rPr>
                <w:rFonts w:ascii="Corbel" w:hAnsi="Corbel"/>
                <w:smallCaps/>
                <w:sz w:val="24"/>
              </w:rPr>
            </w:pPr>
          </w:p>
        </w:tc>
        <w:tc>
          <w:tcPr>
            <w:tcW w:w="2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/>
          </w:tcPr>
          <w:p w:rsidR="0002433F" w:rsidRPr="00477AF4" w:rsidRDefault="0002433F" w:rsidP="00477AF4">
            <w:pPr>
              <w:pStyle w:val="Heading3"/>
              <w:rPr>
                <w:rFonts w:ascii="Corbel" w:hAnsi="Corbel"/>
                <w:smallCaps/>
                <w:sz w:val="24"/>
              </w:rPr>
            </w:pPr>
            <w:r w:rsidRPr="00477AF4">
              <w:rPr>
                <w:rFonts w:ascii="Corbel" w:hAnsi="Corbel"/>
                <w:smallCaps/>
                <w:sz w:val="24"/>
              </w:rPr>
              <w:t>Presenter(s)</w:t>
            </w:r>
          </w:p>
        </w:tc>
      </w:tr>
      <w:tr w:rsidR="0002433F" w:rsidRPr="00DC7559" w:rsidTr="00900F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8"/>
        </w:trPr>
        <w:tc>
          <w:tcPr>
            <w:tcW w:w="208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2433F" w:rsidRPr="00DD1162" w:rsidRDefault="0002433F" w:rsidP="006E4326">
            <w:pPr>
              <w:pStyle w:val="ActionItems"/>
              <w:numPr>
                <w:ilvl w:val="0"/>
                <w:numId w:val="0"/>
              </w:numPr>
              <w:tabs>
                <w:tab w:val="clear" w:pos="5040"/>
                <w:tab w:val="left" w:pos="1530"/>
              </w:tabs>
              <w:rPr>
                <w:rFonts w:ascii="Corbel" w:hAnsi="Corbel"/>
                <w:sz w:val="24"/>
                <w:szCs w:val="24"/>
              </w:rPr>
            </w:pPr>
            <w:bookmarkStart w:id="2" w:name="MinuteItems"/>
            <w:bookmarkEnd w:id="2"/>
            <w:r>
              <w:rPr>
                <w:rFonts w:ascii="Corbel" w:hAnsi="Corbel"/>
                <w:sz w:val="24"/>
                <w:szCs w:val="24"/>
              </w:rPr>
              <w:t xml:space="preserve">10:00 </w:t>
            </w:r>
            <w:r w:rsidRPr="00DD1162">
              <w:rPr>
                <w:rFonts w:ascii="Corbel" w:hAnsi="Corbel"/>
                <w:sz w:val="24"/>
                <w:szCs w:val="24"/>
              </w:rPr>
              <w:t>–</w:t>
            </w:r>
            <w:r>
              <w:rPr>
                <w:rFonts w:ascii="Corbel" w:hAnsi="Corbel"/>
                <w:sz w:val="24"/>
                <w:szCs w:val="24"/>
              </w:rPr>
              <w:t xml:space="preserve"> </w:t>
            </w:r>
            <w:r w:rsidR="0084617A">
              <w:rPr>
                <w:rFonts w:ascii="Corbel" w:hAnsi="Corbel"/>
                <w:sz w:val="24"/>
                <w:szCs w:val="24"/>
              </w:rPr>
              <w:t>10:05</w:t>
            </w:r>
            <w:r>
              <w:rPr>
                <w:rFonts w:ascii="Corbel" w:hAnsi="Corbel"/>
                <w:sz w:val="24"/>
                <w:szCs w:val="24"/>
              </w:rPr>
              <w:t xml:space="preserve"> </w:t>
            </w:r>
            <w:r w:rsidRPr="00DD1162">
              <w:rPr>
                <w:rFonts w:ascii="Corbel" w:hAnsi="Corbel"/>
                <w:sz w:val="24"/>
                <w:szCs w:val="24"/>
              </w:rPr>
              <w:t xml:space="preserve">am               </w:t>
            </w:r>
          </w:p>
        </w:tc>
        <w:tc>
          <w:tcPr>
            <w:tcW w:w="14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2433F" w:rsidRPr="00DD1162" w:rsidRDefault="0002433F" w:rsidP="000D0B87">
            <w:pPr>
              <w:ind w:hanging="8"/>
              <w:jc w:val="center"/>
              <w:rPr>
                <w:rFonts w:ascii="Corbel" w:hAnsi="Corbel" w:cs="Arial"/>
                <w:b/>
                <w:sz w:val="24"/>
                <w:szCs w:val="24"/>
              </w:rPr>
            </w:pPr>
          </w:p>
        </w:tc>
        <w:tc>
          <w:tcPr>
            <w:tcW w:w="482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2433F" w:rsidRPr="00DD1162" w:rsidRDefault="0002433F" w:rsidP="000D0B87">
            <w:pPr>
              <w:ind w:hanging="8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DD1162">
              <w:rPr>
                <w:rFonts w:ascii="Corbel" w:hAnsi="Corbel" w:cs="Arial"/>
                <w:b/>
                <w:sz w:val="24"/>
                <w:szCs w:val="24"/>
              </w:rPr>
              <w:t>Welcome &amp; Introductions</w:t>
            </w:r>
          </w:p>
        </w:tc>
        <w:tc>
          <w:tcPr>
            <w:tcW w:w="17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2433F" w:rsidRPr="00DD1162" w:rsidRDefault="0002433F" w:rsidP="00EF3A0D">
            <w:pPr>
              <w:ind w:left="18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2433F" w:rsidRPr="00DD1162" w:rsidRDefault="0002433F" w:rsidP="00EF3A0D">
            <w:pPr>
              <w:ind w:left="180"/>
              <w:rPr>
                <w:rFonts w:ascii="Corbel" w:hAnsi="Corbel"/>
                <w:sz w:val="24"/>
                <w:szCs w:val="24"/>
              </w:rPr>
            </w:pPr>
            <w:r w:rsidRPr="00DD1162">
              <w:rPr>
                <w:rFonts w:ascii="Corbel" w:hAnsi="Corbel"/>
                <w:sz w:val="24"/>
                <w:szCs w:val="24"/>
              </w:rPr>
              <w:t>S. Phillips</w:t>
            </w:r>
          </w:p>
        </w:tc>
      </w:tr>
      <w:tr w:rsidR="0002433F" w:rsidRPr="00DC7559" w:rsidTr="00900F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144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33F" w:rsidRPr="00DD1162" w:rsidRDefault="0002433F" w:rsidP="006E4326">
            <w:pPr>
              <w:pStyle w:val="ActionItems"/>
              <w:numPr>
                <w:ilvl w:val="0"/>
                <w:numId w:val="0"/>
              </w:num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</w:tcPr>
          <w:p w:rsidR="0002433F" w:rsidRPr="00DD1162" w:rsidRDefault="0002433F" w:rsidP="00B92B23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:rsidR="0002433F" w:rsidRPr="00DD1162" w:rsidRDefault="0002433F" w:rsidP="00B92B23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</w:tcPr>
          <w:p w:rsidR="0002433F" w:rsidRPr="00DD1162" w:rsidRDefault="0002433F" w:rsidP="00EF3A0D">
            <w:pPr>
              <w:ind w:left="18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33F" w:rsidRPr="00DD1162" w:rsidRDefault="0002433F" w:rsidP="00EF3A0D">
            <w:pPr>
              <w:ind w:left="180"/>
              <w:rPr>
                <w:rFonts w:ascii="Corbel" w:hAnsi="Corbel"/>
                <w:sz w:val="24"/>
                <w:szCs w:val="24"/>
              </w:rPr>
            </w:pPr>
          </w:p>
        </w:tc>
      </w:tr>
      <w:tr w:rsidR="0002433F" w:rsidRPr="00DC7559" w:rsidTr="00900F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8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02433F" w:rsidRPr="00DD1162" w:rsidRDefault="0002433F" w:rsidP="009255F4">
            <w:pPr>
              <w:pStyle w:val="ActionItems"/>
              <w:numPr>
                <w:ilvl w:val="0"/>
                <w:numId w:val="0"/>
              </w:numPr>
              <w:rPr>
                <w:rFonts w:ascii="Corbel" w:hAnsi="Corbel"/>
                <w:sz w:val="24"/>
                <w:szCs w:val="24"/>
              </w:rPr>
            </w:pPr>
            <w:r w:rsidRPr="00DD1162">
              <w:rPr>
                <w:rFonts w:ascii="Corbel" w:hAnsi="Corbel"/>
                <w:sz w:val="24"/>
                <w:szCs w:val="24"/>
              </w:rPr>
              <w:t>10:</w:t>
            </w:r>
            <w:r w:rsidR="0084617A">
              <w:rPr>
                <w:rFonts w:ascii="Corbel" w:hAnsi="Corbel"/>
                <w:sz w:val="24"/>
                <w:szCs w:val="24"/>
              </w:rPr>
              <w:t>05</w:t>
            </w:r>
            <w:r>
              <w:rPr>
                <w:rFonts w:ascii="Corbel" w:hAnsi="Corbel"/>
                <w:sz w:val="24"/>
                <w:szCs w:val="24"/>
              </w:rPr>
              <w:t xml:space="preserve"> </w:t>
            </w:r>
            <w:r w:rsidRPr="00DD1162">
              <w:rPr>
                <w:rFonts w:ascii="Corbel" w:hAnsi="Corbel"/>
                <w:sz w:val="24"/>
                <w:szCs w:val="24"/>
              </w:rPr>
              <w:t>–</w:t>
            </w:r>
            <w:r>
              <w:rPr>
                <w:rFonts w:ascii="Corbel" w:hAnsi="Corbel"/>
                <w:sz w:val="24"/>
                <w:szCs w:val="24"/>
              </w:rPr>
              <w:t xml:space="preserve"> 10:45 </w:t>
            </w:r>
            <w:r w:rsidRPr="00DD1162">
              <w:rPr>
                <w:rFonts w:ascii="Corbel" w:hAnsi="Corbel"/>
                <w:sz w:val="24"/>
                <w:szCs w:val="24"/>
              </w:rPr>
              <w:t>am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</w:tcPr>
          <w:p w:rsidR="0002433F" w:rsidRPr="00477AF4" w:rsidRDefault="0002433F" w:rsidP="009255F4">
            <w:pPr>
              <w:rPr>
                <w:rFonts w:ascii="Corbel" w:hAnsi="Corbel" w:cs="Arial"/>
                <w:bCs/>
                <w:sz w:val="24"/>
                <w:szCs w:val="24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33F" w:rsidRPr="00477AF4" w:rsidRDefault="0002433F" w:rsidP="009255F4">
            <w:pPr>
              <w:rPr>
                <w:rFonts w:ascii="Corbel" w:hAnsi="Corbel" w:cs="Arial"/>
                <w:bCs/>
                <w:sz w:val="24"/>
                <w:szCs w:val="24"/>
              </w:rPr>
            </w:pPr>
            <w:r w:rsidRPr="00477AF4">
              <w:rPr>
                <w:rFonts w:ascii="Corbel" w:hAnsi="Corbel" w:cs="Arial"/>
                <w:bCs/>
                <w:sz w:val="24"/>
                <w:szCs w:val="24"/>
              </w:rPr>
              <w:t>Update on Coast Guard Ballast Water</w:t>
            </w:r>
          </w:p>
          <w:p w:rsidR="0002433F" w:rsidRPr="00477AF4" w:rsidRDefault="0002433F" w:rsidP="009255F4">
            <w:pPr>
              <w:rPr>
                <w:rFonts w:ascii="Corbel" w:hAnsi="Corbel"/>
                <w:sz w:val="24"/>
                <w:szCs w:val="24"/>
              </w:rPr>
            </w:pPr>
            <w:r w:rsidRPr="00477AF4">
              <w:rPr>
                <w:rFonts w:ascii="Corbel" w:hAnsi="Corbel" w:cs="Arial"/>
                <w:bCs/>
                <w:sz w:val="24"/>
                <w:szCs w:val="24"/>
              </w:rPr>
              <w:t>Initiatives/Standards/IMO Activities</w:t>
            </w:r>
            <w:r>
              <w:rPr>
                <w:rFonts w:ascii="Corbel" w:hAnsi="Corbel"/>
                <w:sz w:val="24"/>
                <w:szCs w:val="24"/>
              </w:rPr>
              <w:t xml:space="preserve"> 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</w:tcPr>
          <w:p w:rsidR="0002433F" w:rsidRDefault="0002433F" w:rsidP="009255F4">
            <w:pPr>
              <w:ind w:left="18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33F" w:rsidRPr="00DD1162" w:rsidRDefault="0002433F" w:rsidP="009255F4">
            <w:pPr>
              <w:ind w:left="18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J. Morris </w:t>
            </w:r>
            <w:r w:rsidRPr="00DD1162">
              <w:rPr>
                <w:rFonts w:ascii="Corbel" w:hAnsi="Corbel"/>
                <w:sz w:val="24"/>
                <w:szCs w:val="24"/>
              </w:rPr>
              <w:t xml:space="preserve"> USCG</w:t>
            </w:r>
            <w:r>
              <w:rPr>
                <w:rFonts w:ascii="Corbel" w:hAnsi="Corbel"/>
                <w:sz w:val="24"/>
                <w:szCs w:val="24"/>
              </w:rPr>
              <w:t xml:space="preserve"> </w:t>
            </w:r>
          </w:p>
          <w:p w:rsidR="0002433F" w:rsidRPr="00DD1162" w:rsidRDefault="0002433F" w:rsidP="00EF3A0D">
            <w:pPr>
              <w:ind w:left="180"/>
              <w:rPr>
                <w:rFonts w:ascii="Corbel" w:hAnsi="Corbel"/>
                <w:sz w:val="24"/>
                <w:szCs w:val="24"/>
              </w:rPr>
            </w:pPr>
          </w:p>
        </w:tc>
      </w:tr>
      <w:tr w:rsidR="0002433F" w:rsidRPr="00DC7559" w:rsidTr="00900F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144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02433F" w:rsidRPr="00DD1162" w:rsidRDefault="0002433F" w:rsidP="006E4326">
            <w:pPr>
              <w:pStyle w:val="ActionItems"/>
              <w:numPr>
                <w:ilvl w:val="0"/>
                <w:numId w:val="0"/>
              </w:num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</w:tcPr>
          <w:p w:rsidR="0002433F" w:rsidRPr="00477AF4" w:rsidRDefault="0002433F" w:rsidP="00EF3A0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33F" w:rsidRPr="00477AF4" w:rsidRDefault="0002433F" w:rsidP="00EF3A0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</w:tcPr>
          <w:p w:rsidR="0002433F" w:rsidRPr="00DD1162" w:rsidRDefault="0002433F" w:rsidP="00EF3A0D">
            <w:pPr>
              <w:ind w:left="18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33F" w:rsidRPr="00DD1162" w:rsidRDefault="0002433F" w:rsidP="00EF3A0D">
            <w:pPr>
              <w:ind w:left="180"/>
              <w:rPr>
                <w:rFonts w:ascii="Corbel" w:hAnsi="Corbel"/>
                <w:sz w:val="24"/>
                <w:szCs w:val="24"/>
              </w:rPr>
            </w:pPr>
          </w:p>
        </w:tc>
      </w:tr>
      <w:tr w:rsidR="0002433F" w:rsidRPr="00DC7559" w:rsidTr="00900F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8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02433F" w:rsidRPr="00DD1162" w:rsidRDefault="0002433F" w:rsidP="007643BE">
            <w:pPr>
              <w:pStyle w:val="ActionItems"/>
              <w:numPr>
                <w:ilvl w:val="0"/>
                <w:numId w:val="0"/>
              </w:num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10:45</w:t>
            </w:r>
            <w:r w:rsidR="007643BE">
              <w:rPr>
                <w:rFonts w:ascii="Corbel" w:hAnsi="Corbel"/>
                <w:sz w:val="24"/>
                <w:szCs w:val="24"/>
              </w:rPr>
              <w:t xml:space="preserve"> </w:t>
            </w:r>
            <w:r w:rsidR="007643BE" w:rsidRPr="00DD1162">
              <w:rPr>
                <w:rFonts w:ascii="Corbel" w:hAnsi="Corbel"/>
                <w:sz w:val="24"/>
                <w:szCs w:val="24"/>
              </w:rPr>
              <w:t>–</w:t>
            </w:r>
            <w:r>
              <w:rPr>
                <w:rFonts w:ascii="Corbel" w:hAnsi="Corbel"/>
                <w:sz w:val="24"/>
                <w:szCs w:val="24"/>
              </w:rPr>
              <w:t xml:space="preserve"> 11:30 </w:t>
            </w:r>
            <w:r w:rsidRPr="00DD1162">
              <w:rPr>
                <w:rFonts w:ascii="Corbel" w:hAnsi="Corbel"/>
                <w:sz w:val="24"/>
                <w:szCs w:val="24"/>
              </w:rPr>
              <w:t>am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</w:tcPr>
          <w:p w:rsidR="0002433F" w:rsidRPr="00477AF4" w:rsidRDefault="0002433F" w:rsidP="00AC28ED">
            <w:pPr>
              <w:rPr>
                <w:rFonts w:ascii="Corbel" w:hAnsi="Corbel" w:cs="Arial"/>
                <w:bCs/>
                <w:sz w:val="24"/>
                <w:szCs w:val="24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33F" w:rsidRPr="00477AF4" w:rsidRDefault="0002433F" w:rsidP="00AC28ED">
            <w:pPr>
              <w:rPr>
                <w:rFonts w:ascii="Corbel" w:hAnsi="Corbel"/>
                <w:sz w:val="24"/>
                <w:szCs w:val="24"/>
              </w:rPr>
            </w:pPr>
            <w:r w:rsidRPr="00477AF4">
              <w:rPr>
                <w:rFonts w:ascii="Corbel" w:hAnsi="Corbel" w:cs="Arial"/>
                <w:bCs/>
                <w:sz w:val="24"/>
                <w:szCs w:val="24"/>
              </w:rPr>
              <w:t>Invasive Species Mitigation Measures in EPA’s 2013 Vessel General Permit (VGP)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</w:tcPr>
          <w:p w:rsidR="0002433F" w:rsidRPr="00C11F2B" w:rsidRDefault="0002433F" w:rsidP="000D001A">
            <w:pPr>
              <w:ind w:left="18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02433F" w:rsidRPr="00C11F2B" w:rsidRDefault="0002433F" w:rsidP="000D001A">
            <w:pPr>
              <w:ind w:left="180"/>
              <w:rPr>
                <w:rFonts w:ascii="Corbel" w:hAnsi="Corbel"/>
                <w:color w:val="FF0000"/>
                <w:sz w:val="24"/>
                <w:szCs w:val="24"/>
              </w:rPr>
            </w:pPr>
            <w:r w:rsidRPr="00C11F2B">
              <w:rPr>
                <w:rFonts w:ascii="Corbel" w:hAnsi="Corbel"/>
                <w:sz w:val="24"/>
                <w:szCs w:val="24"/>
              </w:rPr>
              <w:t xml:space="preserve">J. Emerson, </w:t>
            </w:r>
            <w:r>
              <w:rPr>
                <w:rFonts w:ascii="Corbel" w:hAnsi="Corbel"/>
                <w:sz w:val="24"/>
                <w:szCs w:val="24"/>
              </w:rPr>
              <w:t xml:space="preserve"> EPA</w:t>
            </w:r>
          </w:p>
        </w:tc>
      </w:tr>
      <w:tr w:rsidR="0002433F" w:rsidRPr="00DC7559" w:rsidTr="00900F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144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02433F" w:rsidRPr="00DD1162" w:rsidRDefault="0002433F" w:rsidP="00EF3A0D">
            <w:pPr>
              <w:pStyle w:val="ActionItems"/>
              <w:numPr>
                <w:ilvl w:val="0"/>
                <w:numId w:val="0"/>
              </w:num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</w:tcPr>
          <w:p w:rsidR="0002433F" w:rsidRPr="00477AF4" w:rsidRDefault="0002433F" w:rsidP="00EF3A0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33F" w:rsidRPr="00EC3ECC" w:rsidRDefault="0002433F" w:rsidP="00EF3A0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</w:tcPr>
          <w:p w:rsidR="0002433F" w:rsidRPr="00EC3ECC" w:rsidRDefault="0002433F" w:rsidP="00EF3A0D">
            <w:pPr>
              <w:ind w:left="18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33F" w:rsidRPr="00EC3ECC" w:rsidRDefault="0002433F" w:rsidP="00EF3A0D">
            <w:pPr>
              <w:ind w:left="180"/>
              <w:rPr>
                <w:rFonts w:ascii="Corbel" w:hAnsi="Corbel"/>
                <w:sz w:val="24"/>
                <w:szCs w:val="24"/>
              </w:rPr>
            </w:pPr>
          </w:p>
        </w:tc>
      </w:tr>
      <w:tr w:rsidR="00900FBD" w:rsidRPr="0045201B" w:rsidTr="00900F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8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0FBD" w:rsidRPr="008E4C77" w:rsidRDefault="00EC3ECC" w:rsidP="007643BE">
            <w:pPr>
              <w:pStyle w:val="ActionItems"/>
              <w:numPr>
                <w:ilvl w:val="0"/>
                <w:numId w:val="0"/>
              </w:numPr>
              <w:rPr>
                <w:rFonts w:ascii="Corbel" w:hAnsi="Corbel"/>
                <w:sz w:val="24"/>
                <w:szCs w:val="24"/>
              </w:rPr>
            </w:pPr>
            <w:r w:rsidRPr="008E4C77">
              <w:rPr>
                <w:rFonts w:ascii="Corbel" w:hAnsi="Corbel"/>
                <w:sz w:val="24"/>
                <w:szCs w:val="24"/>
              </w:rPr>
              <w:t>11:30</w:t>
            </w:r>
            <w:r w:rsidR="007643BE">
              <w:rPr>
                <w:rFonts w:ascii="Corbel" w:hAnsi="Corbel"/>
                <w:sz w:val="24"/>
                <w:szCs w:val="24"/>
              </w:rPr>
              <w:t xml:space="preserve"> </w:t>
            </w:r>
            <w:r w:rsidR="007643BE" w:rsidRPr="00DD1162">
              <w:rPr>
                <w:rFonts w:ascii="Corbel" w:hAnsi="Corbel"/>
                <w:sz w:val="24"/>
                <w:szCs w:val="24"/>
              </w:rPr>
              <w:t>–</w:t>
            </w:r>
            <w:r w:rsidRPr="008E4C77">
              <w:rPr>
                <w:rFonts w:ascii="Corbel" w:hAnsi="Corbel"/>
                <w:sz w:val="24"/>
                <w:szCs w:val="24"/>
              </w:rPr>
              <w:t xml:space="preserve"> 12:00 pm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</w:tcPr>
          <w:p w:rsidR="00900FBD" w:rsidRPr="00477AF4" w:rsidRDefault="00900FBD" w:rsidP="00900FB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:rsidR="00900FBD" w:rsidRPr="00EC3ECC" w:rsidRDefault="00900FBD" w:rsidP="00900FBD">
            <w:pPr>
              <w:rPr>
                <w:rFonts w:ascii="Corbel" w:hAnsi="Corbel"/>
                <w:sz w:val="24"/>
                <w:szCs w:val="24"/>
              </w:rPr>
            </w:pPr>
            <w:r w:rsidRPr="00EC3ECC">
              <w:rPr>
                <w:rFonts w:ascii="Corbel" w:hAnsi="Corbel"/>
                <w:sz w:val="24"/>
                <w:szCs w:val="24"/>
              </w:rPr>
              <w:t>Washington State Vessel related Biofouling Management -  6-Year Strategic Plan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</w:tcPr>
          <w:p w:rsidR="00900FBD" w:rsidRPr="00EC3ECC" w:rsidRDefault="00900FBD" w:rsidP="00900FB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900FBD" w:rsidRPr="00EC3ECC" w:rsidRDefault="00EC3ECC" w:rsidP="00900FBD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    </w:t>
            </w:r>
            <w:r w:rsidR="00900FBD" w:rsidRPr="00EC3ECC">
              <w:rPr>
                <w:rFonts w:ascii="Corbel" w:hAnsi="Corbel"/>
                <w:sz w:val="24"/>
                <w:szCs w:val="24"/>
              </w:rPr>
              <w:t>A. Pleus, WDFW</w:t>
            </w:r>
            <w:r w:rsidR="008F219A">
              <w:rPr>
                <w:rFonts w:ascii="Corbel" w:hAnsi="Corbel"/>
                <w:sz w:val="24"/>
                <w:szCs w:val="24"/>
              </w:rPr>
              <w:t xml:space="preserve"> [</w:t>
            </w:r>
            <w:r w:rsidR="008F219A" w:rsidRPr="008F219A">
              <w:rPr>
                <w:rFonts w:ascii="Corbel" w:hAnsi="Corbel"/>
                <w:i/>
                <w:sz w:val="24"/>
                <w:szCs w:val="24"/>
              </w:rPr>
              <w:t>cancelled</w:t>
            </w:r>
            <w:r w:rsidR="008F219A">
              <w:rPr>
                <w:rFonts w:ascii="Corbel" w:hAnsi="Corbel"/>
                <w:sz w:val="24"/>
                <w:szCs w:val="24"/>
              </w:rPr>
              <w:t>]</w:t>
            </w:r>
          </w:p>
        </w:tc>
      </w:tr>
      <w:tr w:rsidR="0002433F" w:rsidRPr="00DC7559" w:rsidTr="00900F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144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02433F" w:rsidRPr="00DD1162" w:rsidRDefault="0002433F" w:rsidP="00EF3A0D">
            <w:pPr>
              <w:pStyle w:val="ActionItems"/>
              <w:numPr>
                <w:ilvl w:val="0"/>
                <w:numId w:val="0"/>
              </w:num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</w:tcPr>
          <w:p w:rsidR="0002433F" w:rsidRPr="00477AF4" w:rsidRDefault="0002433F" w:rsidP="00EF3A0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33F" w:rsidRPr="00477AF4" w:rsidRDefault="0002433F" w:rsidP="00EF3A0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</w:tcPr>
          <w:p w:rsidR="0002433F" w:rsidRPr="00DD1162" w:rsidRDefault="0002433F" w:rsidP="00EF3A0D">
            <w:pPr>
              <w:ind w:left="18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33F" w:rsidRPr="00DD1162" w:rsidRDefault="0002433F" w:rsidP="00EF3A0D">
            <w:pPr>
              <w:ind w:left="180"/>
              <w:rPr>
                <w:rFonts w:ascii="Corbel" w:hAnsi="Corbel"/>
                <w:sz w:val="24"/>
                <w:szCs w:val="24"/>
              </w:rPr>
            </w:pPr>
          </w:p>
        </w:tc>
      </w:tr>
      <w:tr w:rsidR="0002433F" w:rsidRPr="00DC7559" w:rsidTr="00900F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346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2433F" w:rsidRPr="007643BE" w:rsidRDefault="0002433F" w:rsidP="00D21122">
            <w:pPr>
              <w:pStyle w:val="ActionItems"/>
              <w:numPr>
                <w:ilvl w:val="0"/>
                <w:numId w:val="0"/>
              </w:numPr>
              <w:spacing w:before="0"/>
              <w:rPr>
                <w:rFonts w:ascii="Corbel" w:hAnsi="Corbel"/>
                <w:b/>
                <w:sz w:val="24"/>
                <w:szCs w:val="24"/>
              </w:rPr>
            </w:pPr>
            <w:r w:rsidRPr="007643BE">
              <w:rPr>
                <w:rFonts w:ascii="Corbel" w:hAnsi="Corbel"/>
                <w:b/>
                <w:sz w:val="24"/>
                <w:szCs w:val="24"/>
              </w:rPr>
              <w:t xml:space="preserve">12:00 </w:t>
            </w:r>
            <w:r w:rsidR="0084617A" w:rsidRPr="007643BE">
              <w:rPr>
                <w:rFonts w:ascii="Corbel" w:hAnsi="Corbel"/>
                <w:b/>
                <w:sz w:val="24"/>
                <w:szCs w:val="24"/>
              </w:rPr>
              <w:t>–</w:t>
            </w:r>
            <w:r w:rsidRPr="007643BE">
              <w:rPr>
                <w:rFonts w:ascii="Corbel" w:hAnsi="Corbel"/>
                <w:b/>
                <w:sz w:val="24"/>
                <w:szCs w:val="24"/>
              </w:rPr>
              <w:t xml:space="preserve"> </w:t>
            </w:r>
            <w:r w:rsidR="00D21122">
              <w:rPr>
                <w:rFonts w:ascii="Corbel" w:hAnsi="Corbel"/>
                <w:b/>
                <w:sz w:val="24"/>
                <w:szCs w:val="24"/>
              </w:rPr>
              <w:t>12:50</w:t>
            </w:r>
            <w:r w:rsidRPr="007643BE">
              <w:rPr>
                <w:rFonts w:ascii="Corbel" w:hAnsi="Corbel"/>
                <w:b/>
                <w:sz w:val="24"/>
                <w:szCs w:val="24"/>
              </w:rPr>
              <w:t xml:space="preserve"> pm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2433F" w:rsidRPr="00DD1162" w:rsidRDefault="0002433F" w:rsidP="0088473D">
            <w:pPr>
              <w:autoSpaceDE w:val="0"/>
              <w:autoSpaceDN w:val="0"/>
              <w:adjustRightInd w:val="0"/>
              <w:jc w:val="center"/>
              <w:rPr>
                <w:rFonts w:ascii="Corbel" w:hAnsi="Corbel" w:cs="Arial"/>
                <w:b/>
                <w:bCs/>
                <w:sz w:val="24"/>
                <w:szCs w:val="24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:rsidR="0002433F" w:rsidRPr="00DD1162" w:rsidRDefault="0002433F" w:rsidP="0088473D">
            <w:pPr>
              <w:autoSpaceDE w:val="0"/>
              <w:autoSpaceDN w:val="0"/>
              <w:adjustRightInd w:val="0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DD1162">
              <w:rPr>
                <w:rFonts w:ascii="Corbel" w:hAnsi="Corbel" w:cs="Arial"/>
                <w:b/>
                <w:bCs/>
                <w:sz w:val="24"/>
                <w:szCs w:val="24"/>
              </w:rPr>
              <w:t>LUNCH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2433F" w:rsidRPr="00DD1162" w:rsidRDefault="0002433F" w:rsidP="00412FD4">
            <w:pPr>
              <w:ind w:left="18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2433F" w:rsidRPr="00DD1162" w:rsidRDefault="0002433F" w:rsidP="00412FD4">
            <w:pPr>
              <w:ind w:left="180"/>
              <w:rPr>
                <w:rFonts w:ascii="Corbel" w:hAnsi="Corbel"/>
                <w:sz w:val="24"/>
                <w:szCs w:val="24"/>
              </w:rPr>
            </w:pPr>
          </w:p>
        </w:tc>
      </w:tr>
      <w:tr w:rsidR="0002433F" w:rsidRPr="0045201B" w:rsidTr="00900F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296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02433F" w:rsidRPr="008E4C77" w:rsidRDefault="00D21122" w:rsidP="007643BE">
            <w:pPr>
              <w:pStyle w:val="ActionItems"/>
              <w:numPr>
                <w:ilvl w:val="0"/>
                <w:numId w:val="0"/>
              </w:num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12:50</w:t>
            </w:r>
            <w:r w:rsidR="0084617A">
              <w:rPr>
                <w:rFonts w:ascii="Corbel" w:hAnsi="Corbel"/>
                <w:sz w:val="24"/>
                <w:szCs w:val="24"/>
              </w:rPr>
              <w:t xml:space="preserve"> – </w:t>
            </w:r>
            <w:r w:rsidR="007643BE">
              <w:rPr>
                <w:rFonts w:ascii="Corbel" w:hAnsi="Corbel"/>
                <w:sz w:val="24"/>
                <w:szCs w:val="24"/>
              </w:rPr>
              <w:t xml:space="preserve">  </w:t>
            </w:r>
            <w:r w:rsidR="004909D2">
              <w:rPr>
                <w:rFonts w:ascii="Corbel" w:hAnsi="Corbel"/>
                <w:sz w:val="24"/>
                <w:szCs w:val="24"/>
              </w:rPr>
              <w:t>2:45</w:t>
            </w:r>
            <w:r w:rsidR="0002433F" w:rsidRPr="008E4C77">
              <w:rPr>
                <w:rFonts w:ascii="Corbel" w:hAnsi="Corbel"/>
                <w:sz w:val="24"/>
                <w:szCs w:val="24"/>
              </w:rPr>
              <w:t xml:space="preserve"> </w:t>
            </w:r>
            <w:r w:rsidR="0002433F">
              <w:rPr>
                <w:rFonts w:ascii="Corbel" w:hAnsi="Corbel"/>
                <w:sz w:val="24"/>
                <w:szCs w:val="24"/>
              </w:rPr>
              <w:t>pm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</w:tcPr>
          <w:p w:rsidR="0002433F" w:rsidRPr="00477AF4" w:rsidRDefault="0002433F" w:rsidP="00CC1158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:rsidR="0002433F" w:rsidRPr="009962DA" w:rsidRDefault="0002433F" w:rsidP="00CC1158">
            <w:pPr>
              <w:rPr>
                <w:rStyle w:val="Emphasis"/>
                <w:rFonts w:ascii="Corbel" w:hAnsi="Corbel" w:cs="Arial"/>
                <w:sz w:val="24"/>
                <w:szCs w:val="24"/>
              </w:rPr>
            </w:pPr>
            <w:r w:rsidRPr="00477AF4">
              <w:rPr>
                <w:rFonts w:ascii="Corbel" w:hAnsi="Corbel"/>
                <w:sz w:val="24"/>
                <w:szCs w:val="24"/>
              </w:rPr>
              <w:t>State Agency Ballast Water Reports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</w:tcPr>
          <w:p w:rsidR="0002433F" w:rsidRPr="00DD1162" w:rsidRDefault="0002433F" w:rsidP="00B42CE7">
            <w:pPr>
              <w:ind w:left="18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02433F" w:rsidRDefault="0002433F" w:rsidP="00B42CE7">
            <w:pPr>
              <w:ind w:left="180"/>
              <w:rPr>
                <w:rFonts w:ascii="Corbel" w:hAnsi="Corbel"/>
                <w:sz w:val="24"/>
                <w:szCs w:val="24"/>
              </w:rPr>
            </w:pPr>
            <w:r w:rsidRPr="00DD1162">
              <w:rPr>
                <w:rFonts w:ascii="Corbel" w:hAnsi="Corbel"/>
                <w:sz w:val="24"/>
                <w:szCs w:val="24"/>
              </w:rPr>
              <w:t>A. Pleus, WDFW</w:t>
            </w:r>
            <w:r>
              <w:rPr>
                <w:rFonts w:ascii="Corbel" w:hAnsi="Corbel"/>
                <w:sz w:val="24"/>
                <w:szCs w:val="24"/>
              </w:rPr>
              <w:t xml:space="preserve">; </w:t>
            </w:r>
            <w:r w:rsidR="008F219A" w:rsidRPr="008F219A">
              <w:rPr>
                <w:rFonts w:ascii="Corbel" w:hAnsi="Corbel"/>
                <w:sz w:val="24"/>
                <w:szCs w:val="24"/>
              </w:rPr>
              <w:t>[cancelled]</w:t>
            </w:r>
          </w:p>
          <w:p w:rsidR="0002433F" w:rsidRDefault="0002433F" w:rsidP="00B42CE7">
            <w:pPr>
              <w:ind w:left="180"/>
              <w:rPr>
                <w:rFonts w:ascii="Corbel" w:hAnsi="Corbel"/>
                <w:sz w:val="24"/>
                <w:szCs w:val="24"/>
              </w:rPr>
            </w:pPr>
            <w:r w:rsidRPr="00DD1162">
              <w:rPr>
                <w:rFonts w:ascii="Corbel" w:hAnsi="Corbel"/>
                <w:sz w:val="24"/>
                <w:szCs w:val="24"/>
              </w:rPr>
              <w:t>N. Dobroski, CSLC</w:t>
            </w:r>
            <w:r>
              <w:rPr>
                <w:rFonts w:ascii="Corbel" w:hAnsi="Corbel"/>
                <w:sz w:val="24"/>
                <w:szCs w:val="24"/>
              </w:rPr>
              <w:t>;</w:t>
            </w:r>
          </w:p>
          <w:p w:rsidR="0002433F" w:rsidRDefault="0002433F" w:rsidP="0088473D">
            <w:pPr>
              <w:ind w:left="18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 </w:t>
            </w:r>
            <w:r w:rsidRPr="00DD1162">
              <w:rPr>
                <w:rFonts w:ascii="Corbel" w:hAnsi="Corbel"/>
                <w:sz w:val="24"/>
                <w:szCs w:val="24"/>
              </w:rPr>
              <w:t>R. Hooff, ORDEQ</w:t>
            </w:r>
            <w:r>
              <w:rPr>
                <w:rFonts w:ascii="Corbel" w:hAnsi="Corbel"/>
                <w:sz w:val="24"/>
                <w:szCs w:val="24"/>
              </w:rPr>
              <w:t xml:space="preserve">;  </w:t>
            </w:r>
          </w:p>
          <w:p w:rsidR="0002433F" w:rsidRPr="00FE5C0D" w:rsidRDefault="0002433F" w:rsidP="0088473D">
            <w:pPr>
              <w:ind w:left="180"/>
              <w:rPr>
                <w:rFonts w:ascii="Corbel" w:hAnsi="Corbel"/>
                <w:sz w:val="24"/>
                <w:szCs w:val="24"/>
              </w:rPr>
            </w:pPr>
            <w:r w:rsidRPr="00FE5C0D">
              <w:rPr>
                <w:rFonts w:ascii="Corbel" w:hAnsi="Corbel"/>
                <w:sz w:val="24"/>
                <w:szCs w:val="24"/>
              </w:rPr>
              <w:t xml:space="preserve">J.  Kuo,  HIDLNR; </w:t>
            </w:r>
          </w:p>
          <w:p w:rsidR="0002433F" w:rsidRPr="00B00DE6" w:rsidRDefault="0002433F" w:rsidP="0088473D">
            <w:pPr>
              <w:ind w:left="180"/>
              <w:rPr>
                <w:rFonts w:ascii="Corbel" w:hAnsi="Corbel"/>
                <w:color w:val="FF0000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A. Faure AKDEC</w:t>
            </w:r>
          </w:p>
        </w:tc>
      </w:tr>
      <w:tr w:rsidR="0002433F" w:rsidRPr="0045201B" w:rsidTr="00900F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346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2433F" w:rsidRPr="007643BE" w:rsidRDefault="004909D2" w:rsidP="006D75C9">
            <w:pPr>
              <w:pStyle w:val="ActionItems"/>
              <w:numPr>
                <w:ilvl w:val="0"/>
                <w:numId w:val="0"/>
              </w:numPr>
              <w:spacing w:before="0"/>
              <w:rPr>
                <w:rFonts w:ascii="Corbel" w:hAnsi="Corbel"/>
                <w:b/>
                <w:sz w:val="24"/>
                <w:szCs w:val="24"/>
              </w:rPr>
            </w:pPr>
            <w:r>
              <w:rPr>
                <w:rFonts w:ascii="Corbel" w:hAnsi="Corbel"/>
                <w:b/>
                <w:sz w:val="24"/>
                <w:szCs w:val="24"/>
              </w:rPr>
              <w:t>2:45</w:t>
            </w:r>
            <w:r w:rsidR="0084617A" w:rsidRPr="007643BE">
              <w:rPr>
                <w:rFonts w:ascii="Corbel" w:hAnsi="Corbel"/>
                <w:b/>
                <w:sz w:val="24"/>
                <w:szCs w:val="24"/>
              </w:rPr>
              <w:t xml:space="preserve"> – </w:t>
            </w:r>
            <w:r w:rsidR="007643BE" w:rsidRPr="007643BE">
              <w:rPr>
                <w:rFonts w:ascii="Corbel" w:hAnsi="Corbel"/>
                <w:b/>
                <w:sz w:val="24"/>
                <w:szCs w:val="24"/>
              </w:rPr>
              <w:t xml:space="preserve">    </w:t>
            </w:r>
            <w:r>
              <w:rPr>
                <w:rFonts w:ascii="Corbel" w:hAnsi="Corbel"/>
                <w:b/>
                <w:sz w:val="24"/>
                <w:szCs w:val="24"/>
              </w:rPr>
              <w:t>3:00</w:t>
            </w:r>
            <w:r w:rsidR="0002433F" w:rsidRPr="007643BE">
              <w:rPr>
                <w:rFonts w:ascii="Corbel" w:hAnsi="Corbel"/>
                <w:b/>
                <w:sz w:val="24"/>
                <w:szCs w:val="24"/>
              </w:rPr>
              <w:t>pm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2433F" w:rsidRPr="006D75C9" w:rsidRDefault="0002433F" w:rsidP="006D75C9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2433F" w:rsidRPr="006D75C9" w:rsidRDefault="0002433F" w:rsidP="006D75C9">
            <w:pPr>
              <w:jc w:val="center"/>
              <w:rPr>
                <w:rStyle w:val="Emphasis"/>
                <w:rFonts w:ascii="Corbel" w:hAnsi="Corbel" w:cs="Arial"/>
                <w:b/>
                <w:i w:val="0"/>
                <w:sz w:val="24"/>
                <w:szCs w:val="24"/>
              </w:rPr>
            </w:pPr>
            <w:r w:rsidRPr="006D75C9">
              <w:rPr>
                <w:rFonts w:ascii="Corbel" w:hAnsi="Corbel"/>
                <w:b/>
                <w:sz w:val="24"/>
                <w:szCs w:val="24"/>
              </w:rPr>
              <w:t>Break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2433F" w:rsidRPr="00B00DE6" w:rsidRDefault="0002433F" w:rsidP="00B42CE7">
            <w:pPr>
              <w:spacing w:after="240"/>
              <w:ind w:left="18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2433F" w:rsidRPr="00B00DE6" w:rsidRDefault="0002433F" w:rsidP="00B42CE7">
            <w:pPr>
              <w:spacing w:after="240"/>
              <w:ind w:left="180"/>
              <w:rPr>
                <w:rFonts w:ascii="Corbel" w:hAnsi="Corbel"/>
                <w:sz w:val="24"/>
                <w:szCs w:val="24"/>
              </w:rPr>
            </w:pPr>
          </w:p>
        </w:tc>
      </w:tr>
      <w:tr w:rsidR="0002433F" w:rsidRPr="0045201B" w:rsidTr="00900F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21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02433F" w:rsidRPr="008E4C77" w:rsidRDefault="004909D2" w:rsidP="006D75C9">
            <w:pPr>
              <w:pStyle w:val="ActionItems"/>
              <w:numPr>
                <w:ilvl w:val="0"/>
                <w:numId w:val="0"/>
              </w:numPr>
              <w:spacing w:before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3:00</w:t>
            </w:r>
            <w:r w:rsidR="0084617A">
              <w:rPr>
                <w:rFonts w:ascii="Corbel" w:hAnsi="Corbel"/>
                <w:sz w:val="24"/>
                <w:szCs w:val="24"/>
              </w:rPr>
              <w:t xml:space="preserve">– </w:t>
            </w:r>
            <w:r w:rsidR="007643BE">
              <w:rPr>
                <w:rFonts w:ascii="Corbel" w:hAnsi="Corbel"/>
                <w:sz w:val="24"/>
                <w:szCs w:val="24"/>
              </w:rPr>
              <w:t xml:space="preserve">    </w:t>
            </w:r>
            <w:r>
              <w:rPr>
                <w:rFonts w:ascii="Corbel" w:hAnsi="Corbel"/>
                <w:sz w:val="24"/>
                <w:szCs w:val="24"/>
              </w:rPr>
              <w:t>3:30</w:t>
            </w:r>
            <w:r w:rsidR="0002433F">
              <w:rPr>
                <w:rFonts w:ascii="Corbel" w:hAnsi="Corbel"/>
                <w:sz w:val="24"/>
                <w:szCs w:val="24"/>
              </w:rPr>
              <w:t xml:space="preserve"> pm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</w:tcPr>
          <w:p w:rsidR="0002433F" w:rsidRPr="009962DA" w:rsidRDefault="0002433F" w:rsidP="00B42CE7">
            <w:pPr>
              <w:rPr>
                <w:rStyle w:val="Emphasis"/>
                <w:rFonts w:ascii="Corbel" w:hAnsi="Corbel" w:cs="Arial"/>
                <w:i w:val="0"/>
                <w:sz w:val="24"/>
                <w:szCs w:val="24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:rsidR="0002433F" w:rsidRPr="009962DA" w:rsidRDefault="0002433F" w:rsidP="00B42CE7">
            <w:pPr>
              <w:rPr>
                <w:rStyle w:val="Emphasis"/>
                <w:rFonts w:ascii="Corbel" w:hAnsi="Corbel" w:cs="Arial"/>
                <w:i w:val="0"/>
                <w:sz w:val="24"/>
                <w:szCs w:val="24"/>
              </w:rPr>
            </w:pPr>
            <w:r w:rsidRPr="009962DA">
              <w:rPr>
                <w:rStyle w:val="Emphasis"/>
                <w:rFonts w:ascii="Corbel" w:hAnsi="Corbel" w:cs="Arial"/>
                <w:i w:val="0"/>
                <w:sz w:val="24"/>
                <w:szCs w:val="24"/>
              </w:rPr>
              <w:t>Golden Bear Project</w:t>
            </w:r>
            <w:r>
              <w:rPr>
                <w:rStyle w:val="Emphasis"/>
                <w:rFonts w:ascii="Corbel" w:hAnsi="Corbel" w:cs="Arial"/>
                <w:i w:val="0"/>
                <w:sz w:val="24"/>
                <w:szCs w:val="24"/>
              </w:rPr>
              <w:t xml:space="preserve"> Update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</w:tcPr>
          <w:p w:rsidR="0002433F" w:rsidRDefault="0002433F" w:rsidP="006D75C9">
            <w:pPr>
              <w:spacing w:after="240"/>
              <w:ind w:left="18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02433F" w:rsidRPr="00B00DE6" w:rsidRDefault="0002433F" w:rsidP="006D75C9">
            <w:pPr>
              <w:spacing w:after="240"/>
              <w:ind w:left="180"/>
              <w:rPr>
                <w:rFonts w:ascii="Corbel" w:hAnsi="Corbel"/>
                <w:color w:val="FF0000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R. Muller,  </w:t>
            </w:r>
            <w:r w:rsidRPr="00B00DE6">
              <w:rPr>
                <w:rFonts w:ascii="Corbel" w:hAnsi="Corbel"/>
                <w:sz w:val="24"/>
                <w:szCs w:val="24"/>
              </w:rPr>
              <w:t>California Maritime Academy</w:t>
            </w:r>
            <w:r>
              <w:rPr>
                <w:rFonts w:ascii="Corbel" w:hAnsi="Corbel"/>
                <w:sz w:val="24"/>
                <w:szCs w:val="24"/>
              </w:rPr>
              <w:t xml:space="preserve"> (invited)</w:t>
            </w:r>
          </w:p>
        </w:tc>
      </w:tr>
      <w:tr w:rsidR="0002433F" w:rsidRPr="00DC7559" w:rsidTr="00900F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144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02433F" w:rsidRDefault="0002433F" w:rsidP="006D75C9">
            <w:pPr>
              <w:pStyle w:val="ActionItems"/>
              <w:numPr>
                <w:ilvl w:val="0"/>
                <w:numId w:val="0"/>
              </w:numPr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</w:tcPr>
          <w:p w:rsidR="0002433F" w:rsidRDefault="0002433F" w:rsidP="006D75C9">
            <w:pPr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:rsidR="0002433F" w:rsidRDefault="0002433F" w:rsidP="006D75C9">
            <w:pPr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</w:tcPr>
          <w:p w:rsidR="0002433F" w:rsidRDefault="0002433F" w:rsidP="006D75C9">
            <w:pPr>
              <w:ind w:left="18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02433F" w:rsidRDefault="0002433F" w:rsidP="006D75C9">
            <w:pPr>
              <w:ind w:left="180"/>
              <w:rPr>
                <w:rFonts w:ascii="Corbel" w:hAnsi="Corbel"/>
                <w:sz w:val="24"/>
                <w:szCs w:val="24"/>
              </w:rPr>
            </w:pPr>
          </w:p>
        </w:tc>
      </w:tr>
      <w:tr w:rsidR="0002433F" w:rsidRPr="00DC7559" w:rsidTr="00900F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144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02433F" w:rsidRDefault="0002433F" w:rsidP="006D75C9">
            <w:pPr>
              <w:pStyle w:val="ActionItems"/>
              <w:numPr>
                <w:ilvl w:val="0"/>
                <w:numId w:val="0"/>
              </w:numPr>
              <w:spacing w:before="0" w:after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</w:tcPr>
          <w:p w:rsidR="0002433F" w:rsidRDefault="0002433F" w:rsidP="006D75C9">
            <w:pPr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:rsidR="0002433F" w:rsidRPr="00640423" w:rsidRDefault="0002433F" w:rsidP="006D75C9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</w:tcPr>
          <w:p w:rsidR="0002433F" w:rsidRDefault="0002433F" w:rsidP="006D75C9">
            <w:pPr>
              <w:ind w:left="18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02433F" w:rsidRDefault="0002433F" w:rsidP="006D75C9">
            <w:pPr>
              <w:ind w:left="180"/>
              <w:rPr>
                <w:rFonts w:ascii="Corbel" w:hAnsi="Corbel"/>
                <w:sz w:val="24"/>
                <w:szCs w:val="24"/>
              </w:rPr>
            </w:pPr>
          </w:p>
        </w:tc>
      </w:tr>
      <w:tr w:rsidR="0002433F" w:rsidRPr="00EE4777" w:rsidTr="00900F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8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02433F" w:rsidRPr="00EE4777" w:rsidRDefault="004909D2" w:rsidP="006D75C9">
            <w:pPr>
              <w:pStyle w:val="ActionItems"/>
              <w:numPr>
                <w:ilvl w:val="0"/>
                <w:numId w:val="0"/>
              </w:num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3:30</w:t>
            </w:r>
            <w:r w:rsidR="0084617A">
              <w:rPr>
                <w:rFonts w:ascii="Corbel" w:hAnsi="Corbel"/>
                <w:sz w:val="24"/>
                <w:szCs w:val="24"/>
              </w:rPr>
              <w:t xml:space="preserve"> – </w:t>
            </w:r>
            <w:r w:rsidR="007643BE">
              <w:rPr>
                <w:rFonts w:ascii="Corbel" w:hAnsi="Corbel"/>
                <w:sz w:val="24"/>
                <w:szCs w:val="24"/>
              </w:rPr>
              <w:t xml:space="preserve">   </w:t>
            </w:r>
            <w:r>
              <w:rPr>
                <w:rFonts w:ascii="Corbel" w:hAnsi="Corbel"/>
                <w:sz w:val="24"/>
                <w:szCs w:val="24"/>
              </w:rPr>
              <w:t xml:space="preserve">4:00 </w:t>
            </w:r>
            <w:r w:rsidR="0002433F">
              <w:rPr>
                <w:rFonts w:ascii="Corbel" w:hAnsi="Corbel"/>
                <w:sz w:val="24"/>
                <w:szCs w:val="24"/>
              </w:rPr>
              <w:t>pm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</w:tcPr>
          <w:p w:rsidR="0002433F" w:rsidRPr="006D75C9" w:rsidRDefault="0002433F" w:rsidP="00B42CE7">
            <w:pPr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:rsidR="0002433F" w:rsidRPr="00640423" w:rsidRDefault="0002433F" w:rsidP="00B42CE7">
            <w:pPr>
              <w:rPr>
                <w:rFonts w:ascii="Corbel" w:hAnsi="Corbel"/>
                <w:sz w:val="24"/>
                <w:szCs w:val="24"/>
              </w:rPr>
            </w:pPr>
            <w:r w:rsidRPr="00640423">
              <w:rPr>
                <w:rFonts w:ascii="Corbel" w:hAnsi="Corbel"/>
                <w:sz w:val="24"/>
                <w:szCs w:val="24"/>
              </w:rPr>
              <w:t>Discussion: Establishing a coastwise ‘exchange plus treatment’ strategy for freshwater ports.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</w:tcPr>
          <w:p w:rsidR="0002433F" w:rsidRDefault="0002433F" w:rsidP="00B42CE7">
            <w:pPr>
              <w:ind w:left="18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02433F" w:rsidRPr="00EE4777" w:rsidRDefault="0002433F" w:rsidP="00B42CE7">
            <w:pPr>
              <w:ind w:left="18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R. Hooff, ORDEQ (Moderator)</w:t>
            </w:r>
          </w:p>
        </w:tc>
      </w:tr>
      <w:tr w:rsidR="0084617A" w:rsidRPr="00EE4777" w:rsidTr="00900F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8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84617A" w:rsidRDefault="004909D2" w:rsidP="006D75C9">
            <w:pPr>
              <w:pStyle w:val="ActionItems"/>
              <w:numPr>
                <w:ilvl w:val="0"/>
                <w:numId w:val="0"/>
              </w:num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4:00</w:t>
            </w:r>
            <w:r w:rsidR="0084617A">
              <w:rPr>
                <w:rFonts w:ascii="Corbel" w:hAnsi="Corbel"/>
                <w:sz w:val="24"/>
                <w:szCs w:val="24"/>
              </w:rPr>
              <w:t xml:space="preserve"> – </w:t>
            </w:r>
            <w:r w:rsidR="007643BE">
              <w:rPr>
                <w:rFonts w:ascii="Corbel" w:hAnsi="Corbel"/>
                <w:sz w:val="24"/>
                <w:szCs w:val="24"/>
              </w:rPr>
              <w:t xml:space="preserve">   </w:t>
            </w:r>
            <w:r>
              <w:rPr>
                <w:rFonts w:ascii="Corbel" w:hAnsi="Corbel"/>
                <w:sz w:val="24"/>
                <w:szCs w:val="24"/>
              </w:rPr>
              <w:t>4:20</w:t>
            </w:r>
            <w:r w:rsidR="007643BE">
              <w:rPr>
                <w:rFonts w:ascii="Corbel" w:hAnsi="Corbel"/>
                <w:sz w:val="24"/>
                <w:szCs w:val="24"/>
              </w:rPr>
              <w:t xml:space="preserve"> pm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</w:tcPr>
          <w:p w:rsidR="0084617A" w:rsidRPr="006D75C9" w:rsidRDefault="0084617A" w:rsidP="00B42CE7">
            <w:pPr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:rsidR="0084617A" w:rsidRPr="00640423" w:rsidRDefault="00A45E80" w:rsidP="00B42CE7">
            <w:pPr>
              <w:rPr>
                <w:rFonts w:ascii="Corbel" w:hAnsi="Corbel"/>
                <w:sz w:val="24"/>
                <w:szCs w:val="24"/>
              </w:rPr>
            </w:pPr>
            <w:r w:rsidRPr="00A45E80">
              <w:rPr>
                <w:rFonts w:ascii="Corbel" w:hAnsi="Corbel"/>
                <w:sz w:val="24"/>
                <w:szCs w:val="24"/>
              </w:rPr>
              <w:t>Examples of other BW planning and compliance efforts to mee</w:t>
            </w:r>
            <w:r>
              <w:rPr>
                <w:rFonts w:ascii="Corbel" w:hAnsi="Corbel"/>
                <w:sz w:val="24"/>
                <w:szCs w:val="24"/>
              </w:rPr>
              <w:t>t IMO ratification requirements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</w:tcPr>
          <w:p w:rsidR="0084617A" w:rsidRDefault="0084617A" w:rsidP="00B42CE7">
            <w:pPr>
              <w:ind w:left="18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84617A" w:rsidRDefault="00A45E80" w:rsidP="00A45E80">
            <w:pPr>
              <w:ind w:left="18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B. Bjorndal, Assure Controls</w:t>
            </w:r>
          </w:p>
        </w:tc>
      </w:tr>
      <w:tr w:rsidR="0002433F" w:rsidRPr="00DC7559" w:rsidTr="00900F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144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33F" w:rsidRPr="00DD1162" w:rsidRDefault="0002433F" w:rsidP="00B42CE7">
            <w:pPr>
              <w:pStyle w:val="ActionItems"/>
              <w:numPr>
                <w:ilvl w:val="0"/>
                <w:numId w:val="0"/>
              </w:numPr>
              <w:ind w:left="18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</w:tcPr>
          <w:p w:rsidR="0002433F" w:rsidRPr="00DD1162" w:rsidRDefault="0002433F" w:rsidP="00B42CE7">
            <w:pPr>
              <w:autoSpaceDE w:val="0"/>
              <w:autoSpaceDN w:val="0"/>
              <w:adjustRightInd w:val="0"/>
              <w:rPr>
                <w:rFonts w:ascii="Corbel" w:hAnsi="Corbel" w:cs="Arial"/>
                <w:b/>
                <w:bCs/>
                <w:sz w:val="24"/>
                <w:szCs w:val="24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:rsidR="0002433F" w:rsidRPr="00DD1162" w:rsidRDefault="0002433F" w:rsidP="00B42CE7">
            <w:pPr>
              <w:autoSpaceDE w:val="0"/>
              <w:autoSpaceDN w:val="0"/>
              <w:adjustRightInd w:val="0"/>
              <w:rPr>
                <w:rFonts w:ascii="Corbel" w:hAnsi="Corbel" w:cs="Arial"/>
                <w:b/>
                <w:bCs/>
                <w:sz w:val="24"/>
                <w:szCs w:val="2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</w:tcPr>
          <w:p w:rsidR="0002433F" w:rsidRPr="00DD1162" w:rsidRDefault="0002433F" w:rsidP="00B42CE7">
            <w:pPr>
              <w:ind w:left="166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02433F" w:rsidRPr="00DD1162" w:rsidRDefault="0002433F" w:rsidP="00B42CE7">
            <w:pPr>
              <w:ind w:left="166"/>
              <w:rPr>
                <w:rFonts w:ascii="Corbel" w:hAnsi="Corbel"/>
                <w:sz w:val="24"/>
                <w:szCs w:val="24"/>
              </w:rPr>
            </w:pPr>
          </w:p>
        </w:tc>
      </w:tr>
      <w:tr w:rsidR="0002433F" w:rsidRPr="00DC7559" w:rsidTr="00900F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495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02433F" w:rsidRDefault="004909D2" w:rsidP="004909D2">
            <w:pPr>
              <w:pStyle w:val="ActionItems"/>
              <w:numPr>
                <w:ilvl w:val="0"/>
                <w:numId w:val="0"/>
              </w:numPr>
              <w:ind w:left="180" w:hanging="180"/>
              <w:jc w:val="both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4:2</w:t>
            </w:r>
            <w:r w:rsidR="0084617A">
              <w:rPr>
                <w:rFonts w:ascii="Corbel" w:hAnsi="Corbel"/>
                <w:sz w:val="24"/>
                <w:szCs w:val="24"/>
              </w:rPr>
              <w:t>0</w:t>
            </w:r>
            <w:r w:rsidR="0002433F">
              <w:rPr>
                <w:rFonts w:ascii="Corbel" w:hAnsi="Corbel"/>
                <w:sz w:val="24"/>
                <w:szCs w:val="24"/>
              </w:rPr>
              <w:t xml:space="preserve"> – </w:t>
            </w:r>
            <w:r w:rsidR="007643BE">
              <w:rPr>
                <w:rFonts w:ascii="Corbel" w:hAnsi="Corbel"/>
                <w:sz w:val="24"/>
                <w:szCs w:val="24"/>
              </w:rPr>
              <w:t xml:space="preserve">  </w:t>
            </w:r>
            <w:r>
              <w:rPr>
                <w:rFonts w:ascii="Corbel" w:hAnsi="Corbel"/>
                <w:sz w:val="24"/>
                <w:szCs w:val="24"/>
              </w:rPr>
              <w:t>4:45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</w:tcPr>
          <w:p w:rsidR="0002433F" w:rsidRDefault="0002433F" w:rsidP="00EC13FC">
            <w:pPr>
              <w:pStyle w:val="ActionItems"/>
              <w:numPr>
                <w:ilvl w:val="0"/>
                <w:numId w:val="0"/>
              </w:numPr>
              <w:ind w:left="540" w:hanging="360"/>
              <w:rPr>
                <w:rFonts w:ascii="Corbel" w:hAnsi="Corbel"/>
                <w:iCs/>
                <w:sz w:val="24"/>
                <w:szCs w:val="24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:rsidR="0002433F" w:rsidRPr="00A92781" w:rsidRDefault="0002433F" w:rsidP="00EC13FC">
            <w:pPr>
              <w:pStyle w:val="ActionItems"/>
              <w:numPr>
                <w:ilvl w:val="0"/>
                <w:numId w:val="0"/>
              </w:numPr>
              <w:ind w:left="540" w:hanging="36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iCs/>
                <w:sz w:val="24"/>
                <w:szCs w:val="24"/>
              </w:rPr>
              <w:t>Discussion, Public Comments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</w:tcPr>
          <w:p w:rsidR="0002433F" w:rsidRPr="0045201B" w:rsidRDefault="0002433F" w:rsidP="00B42CE7">
            <w:pPr>
              <w:spacing w:after="240"/>
              <w:ind w:left="180"/>
              <w:rPr>
                <w:rFonts w:ascii="Corbel" w:hAnsi="Corbel"/>
                <w:strike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02433F" w:rsidRPr="0045201B" w:rsidRDefault="0002433F" w:rsidP="00B42CE7">
            <w:pPr>
              <w:spacing w:after="240"/>
              <w:ind w:left="180"/>
              <w:rPr>
                <w:rFonts w:ascii="Corbel" w:hAnsi="Corbel"/>
                <w:strike/>
                <w:sz w:val="24"/>
                <w:szCs w:val="24"/>
              </w:rPr>
            </w:pPr>
          </w:p>
        </w:tc>
      </w:tr>
      <w:tr w:rsidR="0002433F" w:rsidRPr="00DC7559" w:rsidTr="00900F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432"/>
        </w:trPr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433F" w:rsidRPr="00DD1162" w:rsidRDefault="0002433F" w:rsidP="007643BE">
            <w:pPr>
              <w:pStyle w:val="ActionItems"/>
              <w:numPr>
                <w:ilvl w:val="0"/>
                <w:numId w:val="0"/>
              </w:numPr>
              <w:rPr>
                <w:rFonts w:ascii="Corbel" w:hAnsi="Corbel"/>
                <w:sz w:val="24"/>
                <w:szCs w:val="24"/>
              </w:rPr>
            </w:pPr>
            <w:r w:rsidRPr="00DD1162">
              <w:rPr>
                <w:rFonts w:ascii="Corbel" w:hAnsi="Corbel"/>
                <w:sz w:val="24"/>
                <w:szCs w:val="24"/>
              </w:rPr>
              <w:t>5:00</w:t>
            </w:r>
            <w:r>
              <w:rPr>
                <w:rFonts w:ascii="Corbel" w:hAnsi="Corbel"/>
                <w:sz w:val="24"/>
                <w:szCs w:val="24"/>
              </w:rPr>
              <w:t xml:space="preserve"> </w:t>
            </w:r>
            <w:r w:rsidRPr="00DD1162">
              <w:rPr>
                <w:rFonts w:ascii="Corbel" w:hAnsi="Corbel"/>
                <w:sz w:val="24"/>
                <w:szCs w:val="24"/>
              </w:rPr>
              <w:t>pm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433F" w:rsidRDefault="0002433F" w:rsidP="00B42CE7">
            <w:pPr>
              <w:rPr>
                <w:rFonts w:ascii="Corbel" w:hAnsi="Corbel"/>
                <w:b/>
                <w:sz w:val="8"/>
                <w:szCs w:val="8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433F" w:rsidRDefault="0002433F" w:rsidP="00B42CE7">
            <w:pPr>
              <w:rPr>
                <w:rFonts w:ascii="Corbel" w:hAnsi="Corbel"/>
                <w:b/>
                <w:sz w:val="8"/>
                <w:szCs w:val="8"/>
              </w:rPr>
            </w:pPr>
          </w:p>
          <w:p w:rsidR="0002433F" w:rsidRPr="00DD1162" w:rsidRDefault="0002433F" w:rsidP="00B42CE7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DD1162">
              <w:rPr>
                <w:rFonts w:ascii="Corbel" w:hAnsi="Corbel"/>
                <w:b/>
                <w:sz w:val="24"/>
                <w:szCs w:val="24"/>
              </w:rPr>
              <w:t>ADJOURN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433F" w:rsidRPr="00DD1162" w:rsidRDefault="0002433F" w:rsidP="00B42CE7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433F" w:rsidRPr="00DD1162" w:rsidRDefault="0002433F" w:rsidP="00B42CE7">
            <w:pPr>
              <w:rPr>
                <w:rFonts w:ascii="Corbel" w:hAnsi="Corbel"/>
                <w:sz w:val="24"/>
                <w:szCs w:val="24"/>
              </w:rPr>
            </w:pPr>
          </w:p>
        </w:tc>
      </w:tr>
    </w:tbl>
    <w:p w:rsidR="00847296" w:rsidRDefault="00847296" w:rsidP="00164CEE">
      <w:pPr>
        <w:pStyle w:val="Title"/>
        <w:jc w:val="left"/>
        <w:rPr>
          <w:rFonts w:ascii="Corbel" w:hAnsi="Corbel"/>
          <w:b/>
          <w:color w:val="1F3864"/>
        </w:rPr>
      </w:pPr>
    </w:p>
    <w:p w:rsidR="006D75C9" w:rsidRDefault="006D75C9" w:rsidP="00164CEE">
      <w:pPr>
        <w:pStyle w:val="Title"/>
        <w:jc w:val="left"/>
        <w:rPr>
          <w:rFonts w:ascii="Corbel" w:hAnsi="Corbel"/>
          <w:b/>
          <w:color w:val="1F3864"/>
        </w:rPr>
      </w:pPr>
    </w:p>
    <w:p w:rsidR="00164CEE" w:rsidRPr="00164CEE" w:rsidRDefault="00164CEE" w:rsidP="00164CEE">
      <w:pPr>
        <w:pStyle w:val="Title"/>
        <w:jc w:val="left"/>
        <w:rPr>
          <w:rFonts w:ascii="Corbel" w:hAnsi="Corbel"/>
          <w:b/>
          <w:color w:val="1F3864"/>
          <w:sz w:val="20"/>
        </w:rPr>
      </w:pPr>
      <w:r w:rsidRPr="00164CEE">
        <w:rPr>
          <w:rFonts w:ascii="Corbel" w:hAnsi="Corbel"/>
          <w:b/>
          <w:color w:val="1F3864"/>
        </w:rPr>
        <w:lastRenderedPageBreak/>
        <w:t>Pa</w:t>
      </w:r>
      <w:r w:rsidR="000D0B87">
        <w:rPr>
          <w:rFonts w:ascii="Corbel" w:hAnsi="Corbel"/>
          <w:b/>
          <w:color w:val="1F3864"/>
        </w:rPr>
        <w:t>cific Ballast Water Group</w:t>
      </w:r>
    </w:p>
    <w:p w:rsidR="00164CEE" w:rsidRPr="00164CEE" w:rsidRDefault="00164CEE" w:rsidP="00164CEE">
      <w:pPr>
        <w:pStyle w:val="Title"/>
        <w:jc w:val="left"/>
        <w:rPr>
          <w:rFonts w:ascii="Corbel" w:hAnsi="Corbel"/>
          <w:b/>
          <w:smallCaps w:val="0"/>
          <w:color w:val="1F3864"/>
          <w:sz w:val="20"/>
        </w:rPr>
      </w:pPr>
    </w:p>
    <w:p w:rsidR="00EF3A0D" w:rsidRPr="00164CEE" w:rsidRDefault="00EF3A0D" w:rsidP="00164CEE">
      <w:pPr>
        <w:pStyle w:val="Title"/>
        <w:jc w:val="left"/>
        <w:rPr>
          <w:rFonts w:ascii="Corbel" w:hAnsi="Corbel"/>
          <w:b/>
          <w:sz w:val="28"/>
          <w:szCs w:val="24"/>
        </w:rPr>
      </w:pPr>
      <w:r w:rsidRPr="00164CEE">
        <w:rPr>
          <w:rFonts w:ascii="Corbel" w:hAnsi="Corbel"/>
          <w:b/>
          <w:sz w:val="28"/>
          <w:szCs w:val="24"/>
        </w:rPr>
        <w:t>Agenda Items –</w:t>
      </w:r>
      <w:r w:rsidR="00DD1162" w:rsidRPr="00164CEE">
        <w:rPr>
          <w:rFonts w:ascii="Corbel" w:hAnsi="Corbel"/>
          <w:b/>
          <w:sz w:val="28"/>
          <w:szCs w:val="24"/>
        </w:rPr>
        <w:t>–</w:t>
      </w:r>
      <w:r w:rsidR="00F66E03">
        <w:rPr>
          <w:rFonts w:ascii="Corbel" w:hAnsi="Corbel"/>
          <w:b/>
          <w:sz w:val="28"/>
          <w:szCs w:val="24"/>
        </w:rPr>
        <w:t>April 13</w:t>
      </w:r>
      <w:r w:rsidR="000D0B87">
        <w:rPr>
          <w:rFonts w:ascii="Corbel" w:hAnsi="Corbel"/>
          <w:b/>
          <w:sz w:val="28"/>
          <w:szCs w:val="24"/>
        </w:rPr>
        <w:t>, 2017</w:t>
      </w:r>
      <w:r w:rsidR="00F66E03">
        <w:rPr>
          <w:rFonts w:ascii="Corbel" w:hAnsi="Corbel"/>
          <w:b/>
          <w:sz w:val="28"/>
          <w:szCs w:val="24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9"/>
        <w:gridCol w:w="188"/>
        <w:gridCol w:w="4325"/>
        <w:gridCol w:w="137"/>
        <w:gridCol w:w="3245"/>
      </w:tblGrid>
      <w:tr w:rsidR="0002433F" w:rsidRPr="00DD1162" w:rsidTr="002B6F0F">
        <w:tc>
          <w:tcPr>
            <w:tcW w:w="23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/>
            <w:vAlign w:val="center"/>
          </w:tcPr>
          <w:p w:rsidR="0002433F" w:rsidRPr="00164CEE" w:rsidRDefault="0002433F" w:rsidP="00164CEE">
            <w:pPr>
              <w:pStyle w:val="Heading3"/>
              <w:rPr>
                <w:rFonts w:ascii="Corbel" w:hAnsi="Corbel"/>
                <w:smallCaps/>
                <w:sz w:val="24"/>
              </w:rPr>
            </w:pPr>
            <w:r w:rsidRPr="00164CEE">
              <w:rPr>
                <w:rFonts w:ascii="Corbel" w:hAnsi="Corbel"/>
                <w:smallCaps/>
                <w:sz w:val="24"/>
              </w:rPr>
              <w:t>Time Allotted</w:t>
            </w:r>
          </w:p>
        </w:tc>
        <w:tc>
          <w:tcPr>
            <w:tcW w:w="1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/>
          </w:tcPr>
          <w:p w:rsidR="0002433F" w:rsidRPr="00164CEE" w:rsidRDefault="0002433F" w:rsidP="00164CEE">
            <w:pPr>
              <w:pStyle w:val="Heading3"/>
              <w:rPr>
                <w:rFonts w:ascii="Corbel" w:hAnsi="Corbel"/>
                <w:smallCaps/>
                <w:sz w:val="24"/>
              </w:rPr>
            </w:pPr>
          </w:p>
        </w:tc>
        <w:tc>
          <w:tcPr>
            <w:tcW w:w="43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/>
          </w:tcPr>
          <w:p w:rsidR="0002433F" w:rsidRPr="00164CEE" w:rsidRDefault="0002433F" w:rsidP="00164CEE">
            <w:pPr>
              <w:pStyle w:val="Heading3"/>
              <w:rPr>
                <w:rFonts w:ascii="Corbel" w:hAnsi="Corbel"/>
                <w:smallCaps/>
                <w:sz w:val="24"/>
              </w:rPr>
            </w:pPr>
            <w:r w:rsidRPr="00164CEE">
              <w:rPr>
                <w:rFonts w:ascii="Corbel" w:hAnsi="Corbel"/>
                <w:smallCaps/>
                <w:sz w:val="24"/>
              </w:rPr>
              <w:t>Agenda Item</w:t>
            </w:r>
          </w:p>
        </w:tc>
        <w:tc>
          <w:tcPr>
            <w:tcW w:w="1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/>
          </w:tcPr>
          <w:p w:rsidR="0002433F" w:rsidRPr="00164CEE" w:rsidRDefault="0002433F" w:rsidP="00164CEE">
            <w:pPr>
              <w:pStyle w:val="Heading3"/>
              <w:rPr>
                <w:rFonts w:ascii="Corbel" w:hAnsi="Corbel"/>
                <w:smallCaps/>
                <w:sz w:val="24"/>
              </w:rPr>
            </w:pPr>
          </w:p>
        </w:tc>
        <w:tc>
          <w:tcPr>
            <w:tcW w:w="32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/>
            <w:vAlign w:val="center"/>
          </w:tcPr>
          <w:p w:rsidR="0002433F" w:rsidRPr="00164CEE" w:rsidRDefault="0002433F" w:rsidP="00164CEE">
            <w:pPr>
              <w:pStyle w:val="Heading3"/>
              <w:rPr>
                <w:rFonts w:ascii="Corbel" w:hAnsi="Corbel"/>
                <w:smallCaps/>
                <w:sz w:val="24"/>
              </w:rPr>
            </w:pPr>
            <w:r w:rsidRPr="00164CEE">
              <w:rPr>
                <w:rFonts w:ascii="Corbel" w:hAnsi="Corbel"/>
                <w:smallCaps/>
                <w:sz w:val="24"/>
              </w:rPr>
              <w:t>Presenter(s)</w:t>
            </w:r>
          </w:p>
        </w:tc>
      </w:tr>
      <w:tr w:rsidR="0002433F" w:rsidRPr="00DD1162" w:rsidTr="002B6F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8"/>
        </w:trPr>
        <w:tc>
          <w:tcPr>
            <w:tcW w:w="232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2433F" w:rsidRPr="00DD1162" w:rsidRDefault="00390C67" w:rsidP="000915E3">
            <w:pPr>
              <w:pStyle w:val="ActionItems"/>
              <w:numPr>
                <w:ilvl w:val="0"/>
                <w:numId w:val="0"/>
              </w:numPr>
              <w:tabs>
                <w:tab w:val="clear" w:pos="5040"/>
                <w:tab w:val="left" w:pos="1530"/>
              </w:tabs>
              <w:spacing w:before="0"/>
              <w:jc w:val="both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 </w:t>
            </w:r>
            <w:r w:rsidR="0002433F">
              <w:rPr>
                <w:rFonts w:ascii="Corbel" w:hAnsi="Corbel"/>
                <w:sz w:val="24"/>
                <w:szCs w:val="24"/>
              </w:rPr>
              <w:t xml:space="preserve"> 7:30 am</w:t>
            </w:r>
            <w:r w:rsidR="0002433F" w:rsidRPr="00DD1162">
              <w:rPr>
                <w:rFonts w:ascii="Corbel" w:hAnsi="Corbel"/>
                <w:sz w:val="24"/>
                <w:szCs w:val="24"/>
              </w:rPr>
              <w:t xml:space="preserve">               </w:t>
            </w:r>
          </w:p>
        </w:tc>
        <w:tc>
          <w:tcPr>
            <w:tcW w:w="18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2433F" w:rsidRDefault="0002433F" w:rsidP="000915E3">
            <w:pPr>
              <w:rPr>
                <w:rFonts w:ascii="Corbel" w:hAnsi="Corbel"/>
                <w:b/>
                <w:sz w:val="4"/>
                <w:szCs w:val="4"/>
              </w:rPr>
            </w:pPr>
          </w:p>
        </w:tc>
        <w:tc>
          <w:tcPr>
            <w:tcW w:w="432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2433F" w:rsidRDefault="0002433F" w:rsidP="000915E3">
            <w:pPr>
              <w:rPr>
                <w:rFonts w:ascii="Corbel" w:hAnsi="Corbel"/>
                <w:b/>
                <w:sz w:val="4"/>
                <w:szCs w:val="4"/>
              </w:rPr>
            </w:pPr>
          </w:p>
          <w:p w:rsidR="0002433F" w:rsidRPr="00DD1162" w:rsidRDefault="0002433F" w:rsidP="000D0B87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>
              <w:rPr>
                <w:rFonts w:ascii="Corbel" w:hAnsi="Corbel"/>
                <w:b/>
                <w:sz w:val="24"/>
                <w:szCs w:val="24"/>
              </w:rPr>
              <w:t>COFFEE – Meeting Room</w:t>
            </w:r>
          </w:p>
        </w:tc>
        <w:tc>
          <w:tcPr>
            <w:tcW w:w="13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2433F" w:rsidRPr="00DD1162" w:rsidRDefault="0002433F" w:rsidP="000915E3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2433F" w:rsidRPr="00DD1162" w:rsidRDefault="0002433F" w:rsidP="000915E3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02433F" w:rsidRPr="00DD1162" w:rsidTr="002B6F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216"/>
        </w:trPr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:rsidR="0002433F" w:rsidRPr="00DD1162" w:rsidRDefault="0002433F" w:rsidP="004E1FDE">
            <w:pPr>
              <w:pStyle w:val="ActionItems"/>
              <w:numPr>
                <w:ilvl w:val="0"/>
                <w:numId w:val="0"/>
              </w:num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02433F" w:rsidRPr="00DD1162" w:rsidRDefault="0002433F" w:rsidP="0075716E">
            <w:pPr>
              <w:rPr>
                <w:rStyle w:val="Emphasis"/>
                <w:rFonts w:ascii="Corbel" w:hAnsi="Corbel" w:cs="Arial"/>
                <w:b/>
                <w:i w:val="0"/>
                <w:sz w:val="24"/>
                <w:szCs w:val="24"/>
                <w:u w:val="single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</w:tcPr>
          <w:p w:rsidR="0002433F" w:rsidRPr="00DD1162" w:rsidRDefault="0002433F" w:rsidP="0075716E">
            <w:pPr>
              <w:rPr>
                <w:rStyle w:val="Emphasis"/>
                <w:rFonts w:ascii="Corbel" w:hAnsi="Corbel" w:cs="Arial"/>
                <w:b/>
                <w:i w:val="0"/>
                <w:sz w:val="24"/>
                <w:szCs w:val="24"/>
                <w:u w:val="single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:rsidR="0002433F" w:rsidRPr="00DD1162" w:rsidRDefault="0002433F" w:rsidP="00EB309F">
            <w:pPr>
              <w:ind w:left="18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33F" w:rsidRPr="00DD1162" w:rsidRDefault="0002433F" w:rsidP="00EB309F">
            <w:pPr>
              <w:ind w:left="180"/>
              <w:rPr>
                <w:rFonts w:ascii="Corbel" w:hAnsi="Corbel"/>
                <w:sz w:val="24"/>
                <w:szCs w:val="24"/>
              </w:rPr>
            </w:pPr>
          </w:p>
        </w:tc>
      </w:tr>
      <w:tr w:rsidR="0002433F" w:rsidRPr="00DD1162" w:rsidTr="002B6F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288"/>
        </w:trPr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:rsidR="0002433F" w:rsidRDefault="00390C67" w:rsidP="000D0B87">
            <w:pPr>
              <w:pStyle w:val="ActionItems"/>
              <w:numPr>
                <w:ilvl w:val="0"/>
                <w:numId w:val="0"/>
              </w:numPr>
              <w:spacing w:before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 </w:t>
            </w:r>
            <w:r w:rsidR="00A66C89">
              <w:rPr>
                <w:rFonts w:ascii="Corbel" w:hAnsi="Corbel"/>
                <w:sz w:val="24"/>
                <w:szCs w:val="24"/>
              </w:rPr>
              <w:t>8:25</w:t>
            </w:r>
            <w:r w:rsidR="00CF162B">
              <w:rPr>
                <w:rFonts w:ascii="Corbel" w:hAnsi="Corbel"/>
                <w:sz w:val="24"/>
                <w:szCs w:val="24"/>
              </w:rPr>
              <w:t xml:space="preserve"> </w:t>
            </w:r>
            <w:r w:rsidR="0002433F">
              <w:rPr>
                <w:rFonts w:ascii="Corbel" w:hAnsi="Corbel"/>
                <w:sz w:val="24"/>
                <w:szCs w:val="24"/>
              </w:rPr>
              <w:t>am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02433F" w:rsidRPr="00DD1162" w:rsidRDefault="0002433F" w:rsidP="003F3097">
            <w:pPr>
              <w:jc w:val="center"/>
              <w:rPr>
                <w:rFonts w:ascii="Corbel" w:hAnsi="Corbel" w:cs="Arial"/>
                <w:b/>
                <w:sz w:val="24"/>
                <w:szCs w:val="24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</w:tcPr>
          <w:p w:rsidR="0002433F" w:rsidRPr="009962DA" w:rsidRDefault="0002433F" w:rsidP="003F3097">
            <w:pPr>
              <w:jc w:val="center"/>
              <w:rPr>
                <w:rStyle w:val="Emphasis"/>
                <w:rFonts w:ascii="Corbel" w:hAnsi="Corbel" w:cs="Arial"/>
                <w:i w:val="0"/>
                <w:sz w:val="24"/>
                <w:szCs w:val="24"/>
              </w:rPr>
            </w:pPr>
            <w:r w:rsidRPr="00DD1162">
              <w:rPr>
                <w:rFonts w:ascii="Corbel" w:hAnsi="Corbel" w:cs="Arial"/>
                <w:b/>
                <w:sz w:val="24"/>
                <w:szCs w:val="24"/>
              </w:rPr>
              <w:t>Welcome &amp; Introductions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:rsidR="0002433F" w:rsidRDefault="0002433F" w:rsidP="00202719">
            <w:pPr>
              <w:spacing w:after="240"/>
              <w:ind w:left="18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:rsidR="0002433F" w:rsidRPr="007E739D" w:rsidRDefault="0002433F" w:rsidP="00202719">
            <w:pPr>
              <w:spacing w:after="240"/>
              <w:ind w:left="18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S. Phillips</w:t>
            </w:r>
          </w:p>
        </w:tc>
      </w:tr>
      <w:tr w:rsidR="0002433F" w:rsidRPr="00DD1162" w:rsidTr="002B6F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144"/>
        </w:trPr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:rsidR="0002433F" w:rsidRDefault="0002433F" w:rsidP="00AD1527">
            <w:pPr>
              <w:pStyle w:val="ActionItems"/>
              <w:numPr>
                <w:ilvl w:val="0"/>
                <w:numId w:val="0"/>
              </w:num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02433F" w:rsidRPr="00DD1162" w:rsidRDefault="0002433F" w:rsidP="004E1FDE">
            <w:pPr>
              <w:rPr>
                <w:rFonts w:ascii="Corbel" w:hAnsi="Corbel" w:cs="Arial"/>
                <w:b/>
                <w:sz w:val="24"/>
                <w:szCs w:val="24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</w:tcPr>
          <w:p w:rsidR="0002433F" w:rsidRPr="00DD1162" w:rsidRDefault="0002433F" w:rsidP="004E1FDE">
            <w:pPr>
              <w:rPr>
                <w:rFonts w:ascii="Corbel" w:hAnsi="Corbel" w:cs="Arial"/>
                <w:b/>
                <w:sz w:val="24"/>
                <w:szCs w:val="24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:rsidR="0002433F" w:rsidRPr="007E739D" w:rsidRDefault="0002433F" w:rsidP="00202719">
            <w:pPr>
              <w:spacing w:after="240"/>
              <w:ind w:left="18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:rsidR="0002433F" w:rsidRPr="007E739D" w:rsidRDefault="0002433F" w:rsidP="00202719">
            <w:pPr>
              <w:spacing w:after="240"/>
              <w:ind w:left="180"/>
              <w:rPr>
                <w:rFonts w:ascii="Corbel" w:hAnsi="Corbel"/>
                <w:sz w:val="24"/>
                <w:szCs w:val="24"/>
              </w:rPr>
            </w:pPr>
          </w:p>
        </w:tc>
      </w:tr>
      <w:tr w:rsidR="00991947" w:rsidRPr="0045201B" w:rsidTr="006B075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711"/>
        </w:trPr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:rsidR="00991947" w:rsidRDefault="00390C67" w:rsidP="00390C67">
            <w:pPr>
              <w:pStyle w:val="ActionItems"/>
              <w:numPr>
                <w:ilvl w:val="0"/>
                <w:numId w:val="0"/>
              </w:numPr>
              <w:ind w:left="180" w:hanging="180"/>
              <w:jc w:val="both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 </w:t>
            </w:r>
            <w:r w:rsidR="00991947">
              <w:rPr>
                <w:rFonts w:ascii="Corbel" w:hAnsi="Corbel"/>
                <w:sz w:val="24"/>
                <w:szCs w:val="24"/>
              </w:rPr>
              <w:t>8:30</w:t>
            </w:r>
            <w:r w:rsidR="007643BE">
              <w:rPr>
                <w:rFonts w:ascii="Corbel" w:hAnsi="Corbel"/>
                <w:sz w:val="24"/>
                <w:szCs w:val="24"/>
              </w:rPr>
              <w:t xml:space="preserve"> </w:t>
            </w:r>
            <w:r w:rsidR="007643BE" w:rsidRPr="00DD1162">
              <w:rPr>
                <w:rFonts w:ascii="Corbel" w:hAnsi="Corbel"/>
                <w:sz w:val="24"/>
                <w:szCs w:val="24"/>
              </w:rPr>
              <w:t>–</w:t>
            </w:r>
            <w:r w:rsidR="00991947">
              <w:rPr>
                <w:rFonts w:ascii="Corbel" w:hAnsi="Corbel"/>
                <w:sz w:val="24"/>
                <w:szCs w:val="24"/>
              </w:rPr>
              <w:t xml:space="preserve"> 9:05 am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991947" w:rsidRPr="009D6814" w:rsidRDefault="00991947" w:rsidP="00991947">
            <w:pPr>
              <w:rPr>
                <w:rFonts w:ascii="Corbel" w:hAnsi="Corbel"/>
                <w:bCs/>
                <w:sz w:val="24"/>
                <w:szCs w:val="24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</w:tcPr>
          <w:p w:rsidR="00991947" w:rsidRPr="00A43440" w:rsidRDefault="00991947" w:rsidP="00991947">
            <w:pPr>
              <w:pStyle w:val="ActionItems"/>
              <w:numPr>
                <w:ilvl w:val="0"/>
                <w:numId w:val="0"/>
              </w:numPr>
              <w:rPr>
                <w:rFonts w:ascii="Corbel" w:hAnsi="Corbel"/>
                <w:iCs/>
                <w:sz w:val="24"/>
                <w:szCs w:val="24"/>
              </w:rPr>
            </w:pPr>
            <w:r>
              <w:rPr>
                <w:rFonts w:ascii="Corbel" w:hAnsi="Corbel"/>
                <w:iCs/>
                <w:sz w:val="24"/>
                <w:szCs w:val="24"/>
              </w:rPr>
              <w:t>I</w:t>
            </w:r>
            <w:r w:rsidRPr="00A43440">
              <w:rPr>
                <w:rFonts w:ascii="Corbel" w:hAnsi="Corbel"/>
                <w:iCs/>
                <w:sz w:val="24"/>
                <w:szCs w:val="24"/>
              </w:rPr>
              <w:t>n-water vessel cleaning Discussion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:rsidR="00991947" w:rsidRPr="00E502BB" w:rsidRDefault="00991947" w:rsidP="00991947">
            <w:pPr>
              <w:ind w:left="18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947" w:rsidRPr="00E502BB" w:rsidRDefault="00991947" w:rsidP="00991947">
            <w:pPr>
              <w:ind w:left="18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 w:cs="Arial"/>
                <w:sz w:val="24"/>
                <w:szCs w:val="24"/>
              </w:rPr>
              <w:t>C. Scianni, CSLC</w:t>
            </w:r>
          </w:p>
        </w:tc>
      </w:tr>
      <w:tr w:rsidR="00991947" w:rsidRPr="0045201B" w:rsidTr="003479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873"/>
        </w:trPr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:rsidR="00991947" w:rsidRDefault="00390C67" w:rsidP="00390C67">
            <w:pPr>
              <w:pStyle w:val="ActionItems"/>
              <w:numPr>
                <w:ilvl w:val="0"/>
                <w:numId w:val="0"/>
              </w:numPr>
              <w:ind w:left="180" w:hanging="180"/>
              <w:jc w:val="both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 </w:t>
            </w:r>
            <w:r w:rsidR="00991947">
              <w:rPr>
                <w:rFonts w:ascii="Corbel" w:hAnsi="Corbel"/>
                <w:sz w:val="24"/>
                <w:szCs w:val="24"/>
              </w:rPr>
              <w:t>9:05</w:t>
            </w:r>
            <w:r>
              <w:rPr>
                <w:rFonts w:ascii="Corbel" w:hAnsi="Corbel"/>
                <w:sz w:val="24"/>
                <w:szCs w:val="24"/>
              </w:rPr>
              <w:t xml:space="preserve">  </w:t>
            </w:r>
            <w:r w:rsidRPr="00DD1162">
              <w:rPr>
                <w:rFonts w:ascii="Corbel" w:hAnsi="Corbel"/>
                <w:sz w:val="24"/>
                <w:szCs w:val="24"/>
              </w:rPr>
              <w:t>–</w:t>
            </w:r>
            <w:r w:rsidR="00991947">
              <w:rPr>
                <w:rFonts w:ascii="Corbel" w:hAnsi="Corbel"/>
                <w:sz w:val="24"/>
                <w:szCs w:val="24"/>
              </w:rPr>
              <w:t xml:space="preserve"> 9:45 am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991947" w:rsidRPr="009D6814" w:rsidRDefault="00991947" w:rsidP="00991947">
            <w:pPr>
              <w:rPr>
                <w:rFonts w:ascii="Corbel" w:hAnsi="Corbel"/>
                <w:bCs/>
                <w:sz w:val="24"/>
                <w:szCs w:val="24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947" w:rsidRPr="00477AF4" w:rsidRDefault="00991947" w:rsidP="00991947">
            <w:pPr>
              <w:rPr>
                <w:rFonts w:ascii="Corbel" w:hAnsi="Corbel"/>
                <w:sz w:val="24"/>
                <w:szCs w:val="24"/>
              </w:rPr>
            </w:pPr>
            <w:r w:rsidRPr="009804BD">
              <w:rPr>
                <w:rFonts w:ascii="Corbel" w:hAnsi="Corbel"/>
                <w:sz w:val="24"/>
                <w:szCs w:val="24"/>
              </w:rPr>
              <w:t>Contingency Ballast Water Treatment Testing, Update on Compliance Monitoring Methods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:rsidR="00991947" w:rsidRPr="00E502BB" w:rsidRDefault="00991947" w:rsidP="00991947">
            <w:pPr>
              <w:ind w:left="18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947" w:rsidRPr="00E502BB" w:rsidRDefault="00991947" w:rsidP="00CE0178">
            <w:pPr>
              <w:ind w:left="18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K. </w:t>
            </w:r>
            <w:r w:rsidR="00CE0178">
              <w:rPr>
                <w:rFonts w:ascii="Corbel" w:hAnsi="Corbel"/>
                <w:sz w:val="24"/>
                <w:szCs w:val="24"/>
              </w:rPr>
              <w:t>Fitzgerald</w:t>
            </w:r>
            <w:r>
              <w:rPr>
                <w:rFonts w:ascii="Corbel" w:hAnsi="Corbel"/>
                <w:sz w:val="24"/>
                <w:szCs w:val="24"/>
              </w:rPr>
              <w:t>, Glosten</w:t>
            </w:r>
          </w:p>
        </w:tc>
      </w:tr>
      <w:tr w:rsidR="00991947" w:rsidRPr="0045201B" w:rsidTr="00CF53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711"/>
        </w:trPr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:rsidR="00991947" w:rsidRDefault="00390C67" w:rsidP="00991947">
            <w:pPr>
              <w:pStyle w:val="ActionItems"/>
              <w:numPr>
                <w:ilvl w:val="0"/>
                <w:numId w:val="0"/>
              </w:numPr>
              <w:ind w:left="180" w:hanging="180"/>
              <w:jc w:val="both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b/>
                <w:sz w:val="24"/>
                <w:szCs w:val="24"/>
              </w:rPr>
              <w:t xml:space="preserve"> </w:t>
            </w:r>
            <w:r w:rsidR="00991947">
              <w:rPr>
                <w:rFonts w:ascii="Corbel" w:hAnsi="Corbel"/>
                <w:b/>
                <w:sz w:val="24"/>
                <w:szCs w:val="24"/>
              </w:rPr>
              <w:t>9:45</w:t>
            </w:r>
            <w:r>
              <w:rPr>
                <w:rFonts w:ascii="Corbel" w:hAnsi="Corbel"/>
                <w:sz w:val="24"/>
                <w:szCs w:val="24"/>
              </w:rPr>
              <w:t xml:space="preserve"> </w:t>
            </w:r>
            <w:r w:rsidRPr="00DD1162">
              <w:rPr>
                <w:rFonts w:ascii="Corbel" w:hAnsi="Corbel"/>
                <w:sz w:val="24"/>
                <w:szCs w:val="24"/>
              </w:rPr>
              <w:t>–</w:t>
            </w:r>
            <w:r w:rsidR="003479E3">
              <w:rPr>
                <w:rFonts w:ascii="Corbel" w:hAnsi="Corbel"/>
                <w:b/>
                <w:sz w:val="24"/>
                <w:szCs w:val="24"/>
              </w:rPr>
              <w:t xml:space="preserve"> 9:55</w:t>
            </w:r>
            <w:r w:rsidR="00991947" w:rsidRPr="000D0B87">
              <w:rPr>
                <w:rFonts w:ascii="Corbel" w:hAnsi="Corbel"/>
                <w:b/>
                <w:sz w:val="24"/>
                <w:szCs w:val="24"/>
              </w:rPr>
              <w:t xml:space="preserve"> am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991947" w:rsidRPr="009D6814" w:rsidRDefault="00991947" w:rsidP="00991947">
            <w:pPr>
              <w:rPr>
                <w:rFonts w:ascii="Corbel" w:hAnsi="Corbel"/>
                <w:bCs/>
                <w:sz w:val="24"/>
                <w:szCs w:val="24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</w:tcPr>
          <w:p w:rsidR="00991947" w:rsidRPr="000D0B87" w:rsidRDefault="00991947" w:rsidP="00991947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0D0B87">
              <w:rPr>
                <w:rFonts w:ascii="Corbel" w:hAnsi="Corbel"/>
                <w:b/>
                <w:sz w:val="24"/>
                <w:szCs w:val="24"/>
              </w:rPr>
              <w:t>Break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:rsidR="00991947" w:rsidRPr="00E502BB" w:rsidRDefault="00991947" w:rsidP="00991947">
            <w:pPr>
              <w:ind w:left="18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947" w:rsidRPr="00E502BB" w:rsidRDefault="00991947" w:rsidP="00991947">
            <w:pPr>
              <w:ind w:left="180"/>
              <w:rPr>
                <w:rFonts w:ascii="Corbel" w:hAnsi="Corbel"/>
                <w:sz w:val="24"/>
                <w:szCs w:val="24"/>
              </w:rPr>
            </w:pPr>
          </w:p>
        </w:tc>
      </w:tr>
      <w:tr w:rsidR="00991947" w:rsidRPr="0045201B" w:rsidTr="00F300C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711"/>
        </w:trPr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:rsidR="00991947" w:rsidRDefault="00390C67" w:rsidP="00991947">
            <w:pPr>
              <w:pStyle w:val="ActionItems"/>
              <w:numPr>
                <w:ilvl w:val="0"/>
                <w:numId w:val="0"/>
              </w:numPr>
              <w:ind w:left="180" w:hanging="180"/>
              <w:jc w:val="both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 </w:t>
            </w:r>
            <w:r w:rsidR="003479E3">
              <w:rPr>
                <w:rFonts w:ascii="Corbel" w:hAnsi="Corbel"/>
                <w:sz w:val="24"/>
                <w:szCs w:val="24"/>
              </w:rPr>
              <w:t>9:55</w:t>
            </w:r>
            <w:r>
              <w:rPr>
                <w:rFonts w:ascii="Corbel" w:hAnsi="Corbel"/>
                <w:sz w:val="24"/>
                <w:szCs w:val="24"/>
              </w:rPr>
              <w:t xml:space="preserve"> </w:t>
            </w:r>
            <w:r w:rsidRPr="00DD1162">
              <w:rPr>
                <w:rFonts w:ascii="Corbel" w:hAnsi="Corbel"/>
                <w:sz w:val="24"/>
                <w:szCs w:val="24"/>
              </w:rPr>
              <w:t>–</w:t>
            </w:r>
            <w:r w:rsidR="003479E3">
              <w:rPr>
                <w:rFonts w:ascii="Corbel" w:hAnsi="Corbel"/>
                <w:sz w:val="24"/>
                <w:szCs w:val="24"/>
              </w:rPr>
              <w:t xml:space="preserve"> 10:30</w:t>
            </w:r>
            <w:r w:rsidR="00991947">
              <w:rPr>
                <w:rFonts w:ascii="Corbel" w:hAnsi="Corbel"/>
                <w:sz w:val="24"/>
                <w:szCs w:val="24"/>
              </w:rPr>
              <w:t xml:space="preserve"> am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991947" w:rsidRPr="009D6814" w:rsidRDefault="00991947" w:rsidP="00991947">
            <w:pPr>
              <w:rPr>
                <w:rFonts w:ascii="Corbel" w:hAnsi="Corbel"/>
                <w:bCs/>
                <w:sz w:val="24"/>
                <w:szCs w:val="24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947" w:rsidRPr="0045201B" w:rsidRDefault="00991947" w:rsidP="003479E3">
            <w:pPr>
              <w:jc w:val="center"/>
              <w:rPr>
                <w:rFonts w:ascii="Corbel" w:hAnsi="Corbel"/>
                <w:strike/>
                <w:sz w:val="24"/>
                <w:szCs w:val="24"/>
              </w:rPr>
            </w:pPr>
            <w:r w:rsidRPr="00477AF4">
              <w:rPr>
                <w:rFonts w:ascii="Corbel" w:hAnsi="Corbel"/>
                <w:sz w:val="24"/>
                <w:szCs w:val="24"/>
              </w:rPr>
              <w:t xml:space="preserve">Canada </w:t>
            </w:r>
            <w:r>
              <w:rPr>
                <w:rFonts w:ascii="Corbel" w:hAnsi="Corbel"/>
                <w:sz w:val="24"/>
                <w:szCs w:val="24"/>
              </w:rPr>
              <w:t xml:space="preserve">Science </w:t>
            </w:r>
            <w:r w:rsidRPr="00477AF4">
              <w:rPr>
                <w:rFonts w:ascii="Corbel" w:hAnsi="Corbel"/>
                <w:sz w:val="24"/>
                <w:szCs w:val="24"/>
              </w:rPr>
              <w:t>Update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:rsidR="00991947" w:rsidRPr="00E502BB" w:rsidRDefault="00991947" w:rsidP="00991947">
            <w:pPr>
              <w:ind w:left="18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947" w:rsidRPr="0045201B" w:rsidRDefault="00991947" w:rsidP="00991947">
            <w:pPr>
              <w:ind w:left="180"/>
              <w:rPr>
                <w:rFonts w:ascii="Corbel" w:hAnsi="Corbel"/>
                <w:strike/>
                <w:sz w:val="24"/>
                <w:szCs w:val="24"/>
              </w:rPr>
            </w:pPr>
            <w:r w:rsidRPr="00E502BB">
              <w:rPr>
                <w:rFonts w:ascii="Corbel" w:hAnsi="Corbel"/>
                <w:sz w:val="24"/>
                <w:szCs w:val="24"/>
              </w:rPr>
              <w:t>S. Bailey, DFO (call-in)</w:t>
            </w:r>
            <w:r>
              <w:rPr>
                <w:rFonts w:ascii="Corbel" w:hAnsi="Corbel"/>
                <w:sz w:val="24"/>
                <w:szCs w:val="24"/>
              </w:rPr>
              <w:t xml:space="preserve"> </w:t>
            </w:r>
          </w:p>
        </w:tc>
      </w:tr>
      <w:tr w:rsidR="004909D2" w:rsidRPr="00DC7559" w:rsidTr="004909D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711"/>
        </w:trPr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:rsidR="004909D2" w:rsidRPr="00DD1162" w:rsidRDefault="004909D2" w:rsidP="004909D2">
            <w:pPr>
              <w:pStyle w:val="ActionItems"/>
              <w:numPr>
                <w:ilvl w:val="0"/>
                <w:numId w:val="0"/>
              </w:numPr>
              <w:ind w:left="180" w:hanging="180"/>
              <w:jc w:val="both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10:30  </w:t>
            </w:r>
            <w:r w:rsidRPr="00DD1162">
              <w:rPr>
                <w:rFonts w:ascii="Corbel" w:hAnsi="Corbel"/>
                <w:sz w:val="24"/>
                <w:szCs w:val="24"/>
              </w:rPr>
              <w:t>–</w:t>
            </w:r>
            <w:r>
              <w:rPr>
                <w:rFonts w:ascii="Corbel" w:hAnsi="Corbel"/>
                <w:sz w:val="24"/>
                <w:szCs w:val="24"/>
              </w:rPr>
              <w:t xml:space="preserve">    11:00  am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4909D2" w:rsidRPr="004909D2" w:rsidRDefault="004909D2" w:rsidP="00837DE3">
            <w:pPr>
              <w:rPr>
                <w:rFonts w:ascii="Corbel" w:hAnsi="Corbel"/>
                <w:bCs/>
                <w:sz w:val="24"/>
                <w:szCs w:val="24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09D2" w:rsidRPr="00640423" w:rsidRDefault="004909D2" w:rsidP="004909D2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640423">
              <w:rPr>
                <w:rFonts w:ascii="Corbel" w:hAnsi="Corbel"/>
                <w:sz w:val="24"/>
                <w:szCs w:val="24"/>
              </w:rPr>
              <w:t xml:space="preserve">Discussion:  Boundaries of the Pacific </w:t>
            </w:r>
          </w:p>
          <w:p w:rsidR="004909D2" w:rsidRPr="00640423" w:rsidRDefault="004909D2" w:rsidP="004909D2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640423">
              <w:rPr>
                <w:rFonts w:ascii="Corbel" w:hAnsi="Corbel"/>
                <w:sz w:val="24"/>
                <w:szCs w:val="24"/>
              </w:rPr>
              <w:t xml:space="preserve">Coast Region 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:rsidR="004909D2" w:rsidRDefault="004909D2" w:rsidP="00837DE3">
            <w:pPr>
              <w:ind w:left="18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09D2" w:rsidRPr="00DD1162" w:rsidRDefault="004909D2" w:rsidP="00837DE3">
            <w:pPr>
              <w:ind w:left="18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C. Brown, CSLC (Moderator) </w:t>
            </w:r>
          </w:p>
        </w:tc>
      </w:tr>
      <w:tr w:rsidR="00991947" w:rsidRPr="0045201B" w:rsidTr="002B6F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144"/>
        </w:trPr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:rsidR="00991947" w:rsidRDefault="00991947" w:rsidP="00991947">
            <w:pPr>
              <w:pStyle w:val="ActionItems"/>
              <w:numPr>
                <w:ilvl w:val="0"/>
                <w:numId w:val="0"/>
              </w:numPr>
              <w:ind w:left="180" w:hanging="180"/>
              <w:jc w:val="both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991947" w:rsidRDefault="00991947" w:rsidP="00991947">
            <w:pPr>
              <w:pStyle w:val="ActionItems"/>
              <w:numPr>
                <w:ilvl w:val="0"/>
                <w:numId w:val="0"/>
              </w:numPr>
              <w:rPr>
                <w:rFonts w:ascii="Corbel" w:hAnsi="Corbel"/>
                <w:iCs/>
                <w:sz w:val="24"/>
                <w:szCs w:val="24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</w:tcPr>
          <w:p w:rsidR="00991947" w:rsidRDefault="00991947" w:rsidP="00991947">
            <w:pPr>
              <w:pStyle w:val="ActionItems"/>
              <w:numPr>
                <w:ilvl w:val="0"/>
                <w:numId w:val="0"/>
              </w:numPr>
              <w:rPr>
                <w:rFonts w:ascii="Corbel" w:hAnsi="Corbel"/>
                <w:iCs/>
                <w:sz w:val="24"/>
                <w:szCs w:val="24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:rsidR="00991947" w:rsidRDefault="00991947" w:rsidP="00991947">
            <w:pPr>
              <w:spacing w:after="240"/>
              <w:ind w:left="180"/>
              <w:rPr>
                <w:rFonts w:ascii="Corbel" w:hAnsi="Corbel" w:cs="Arial"/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:rsidR="00991947" w:rsidRDefault="00991947" w:rsidP="00991947">
            <w:pPr>
              <w:spacing w:after="240"/>
              <w:ind w:left="180"/>
              <w:rPr>
                <w:rFonts w:ascii="Corbel" w:hAnsi="Corbel" w:cs="Arial"/>
                <w:sz w:val="24"/>
                <w:szCs w:val="24"/>
              </w:rPr>
            </w:pPr>
          </w:p>
        </w:tc>
      </w:tr>
      <w:tr w:rsidR="00991947" w:rsidRPr="0045201B" w:rsidTr="002B6F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374"/>
        </w:trPr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:rsidR="00991947" w:rsidRPr="0045201B" w:rsidRDefault="004909D2" w:rsidP="00991947">
            <w:pPr>
              <w:pStyle w:val="ActionItems"/>
              <w:numPr>
                <w:ilvl w:val="0"/>
                <w:numId w:val="0"/>
              </w:numPr>
              <w:spacing w:before="0"/>
              <w:rPr>
                <w:rFonts w:ascii="Corbel" w:hAnsi="Corbel"/>
                <w:strike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11:00</w:t>
            </w:r>
            <w:r w:rsidR="00390C67">
              <w:rPr>
                <w:rFonts w:ascii="Corbel" w:hAnsi="Corbel"/>
                <w:sz w:val="24"/>
                <w:szCs w:val="24"/>
              </w:rPr>
              <w:t xml:space="preserve"> </w:t>
            </w:r>
            <w:r w:rsidR="00390C67" w:rsidRPr="00DD1162">
              <w:rPr>
                <w:rFonts w:ascii="Corbel" w:hAnsi="Corbel"/>
                <w:sz w:val="24"/>
                <w:szCs w:val="24"/>
              </w:rPr>
              <w:t>–</w:t>
            </w:r>
            <w:r w:rsidR="00390C67">
              <w:rPr>
                <w:rFonts w:ascii="Corbel" w:hAnsi="Corbel"/>
                <w:sz w:val="24"/>
                <w:szCs w:val="24"/>
              </w:rPr>
              <w:t xml:space="preserve"> </w:t>
            </w:r>
            <w:r>
              <w:rPr>
                <w:rFonts w:ascii="Corbel" w:hAnsi="Corbel"/>
                <w:sz w:val="24"/>
                <w:szCs w:val="24"/>
              </w:rPr>
              <w:t>11:30</w:t>
            </w:r>
            <w:r w:rsidR="00991947">
              <w:rPr>
                <w:rFonts w:ascii="Corbel" w:hAnsi="Corbel"/>
                <w:sz w:val="24"/>
                <w:szCs w:val="24"/>
              </w:rPr>
              <w:t xml:space="preserve"> am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991947" w:rsidRPr="009D6814" w:rsidRDefault="00991947" w:rsidP="00991947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</w:tcPr>
          <w:p w:rsidR="00991947" w:rsidRPr="009D6814" w:rsidRDefault="00991947" w:rsidP="00991947">
            <w:pPr>
              <w:jc w:val="center"/>
              <w:rPr>
                <w:rStyle w:val="Emphasis"/>
                <w:rFonts w:ascii="Corbel" w:hAnsi="Corbel" w:cs="Arial"/>
                <w:color w:val="FF0000"/>
                <w:sz w:val="24"/>
                <w:szCs w:val="24"/>
              </w:rPr>
            </w:pPr>
            <w:r w:rsidRPr="009D6814">
              <w:rPr>
                <w:rFonts w:ascii="Corbel" w:hAnsi="Corbel"/>
                <w:sz w:val="24"/>
                <w:szCs w:val="24"/>
              </w:rPr>
              <w:t>VIDA Discussion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:rsidR="00991947" w:rsidRPr="00C11F2B" w:rsidRDefault="00991947" w:rsidP="00991947">
            <w:pPr>
              <w:spacing w:after="240"/>
              <w:ind w:left="18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:rsidR="00991947" w:rsidRPr="00C11F2B" w:rsidRDefault="004909D2" w:rsidP="00991947">
            <w:pPr>
              <w:spacing w:after="240"/>
              <w:ind w:left="18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Group</w:t>
            </w:r>
            <w:r w:rsidR="00991947" w:rsidRPr="00C11F2B">
              <w:rPr>
                <w:rFonts w:ascii="Corbel" w:hAnsi="Corbel"/>
                <w:sz w:val="24"/>
                <w:szCs w:val="24"/>
              </w:rPr>
              <w:t xml:space="preserve"> </w:t>
            </w:r>
          </w:p>
        </w:tc>
      </w:tr>
      <w:tr w:rsidR="00991947" w:rsidRPr="0045201B" w:rsidTr="002B6F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144"/>
        </w:trPr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:rsidR="00991947" w:rsidRDefault="00991947" w:rsidP="00991947">
            <w:pPr>
              <w:pStyle w:val="ActionItems"/>
              <w:numPr>
                <w:ilvl w:val="0"/>
                <w:numId w:val="0"/>
              </w:numPr>
              <w:spacing w:before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991947" w:rsidRDefault="00991947" w:rsidP="00991947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</w:tcPr>
          <w:p w:rsidR="00991947" w:rsidRDefault="00991947" w:rsidP="00991947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:rsidR="00991947" w:rsidRPr="00C11F2B" w:rsidRDefault="00991947" w:rsidP="00991947">
            <w:pPr>
              <w:spacing w:after="240"/>
              <w:ind w:left="18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:rsidR="00991947" w:rsidRPr="00C11F2B" w:rsidRDefault="00991947" w:rsidP="00991947">
            <w:pPr>
              <w:spacing w:after="240"/>
              <w:ind w:left="180"/>
              <w:rPr>
                <w:rFonts w:ascii="Corbel" w:hAnsi="Corbel"/>
                <w:sz w:val="24"/>
                <w:szCs w:val="24"/>
              </w:rPr>
            </w:pPr>
          </w:p>
        </w:tc>
      </w:tr>
      <w:tr w:rsidR="00991947" w:rsidRPr="0045201B" w:rsidTr="002B6F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374"/>
        </w:trPr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:rsidR="00991947" w:rsidRDefault="004909D2" w:rsidP="007C74C7">
            <w:pPr>
              <w:pStyle w:val="ActionItems"/>
              <w:numPr>
                <w:ilvl w:val="0"/>
                <w:numId w:val="0"/>
              </w:numPr>
              <w:spacing w:before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11:30</w:t>
            </w:r>
            <w:r w:rsidR="00D17E13">
              <w:rPr>
                <w:rFonts w:ascii="Corbel" w:hAnsi="Corbel"/>
                <w:sz w:val="24"/>
                <w:szCs w:val="24"/>
              </w:rPr>
              <w:t xml:space="preserve"> – 11:</w:t>
            </w:r>
            <w:r>
              <w:rPr>
                <w:rFonts w:ascii="Corbel" w:hAnsi="Corbel"/>
                <w:sz w:val="24"/>
                <w:szCs w:val="24"/>
              </w:rPr>
              <w:t>45</w:t>
            </w:r>
            <w:r w:rsidR="00D17E13">
              <w:rPr>
                <w:rFonts w:ascii="Corbel" w:hAnsi="Corbel"/>
                <w:sz w:val="24"/>
                <w:szCs w:val="24"/>
              </w:rPr>
              <w:t xml:space="preserve"> </w:t>
            </w:r>
            <w:r w:rsidR="00624951">
              <w:rPr>
                <w:rFonts w:ascii="Corbel" w:hAnsi="Corbel"/>
                <w:sz w:val="24"/>
                <w:szCs w:val="24"/>
              </w:rPr>
              <w:t>am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991947" w:rsidRDefault="00991947" w:rsidP="00991947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</w:tcPr>
          <w:p w:rsidR="00991947" w:rsidRPr="009D6814" w:rsidRDefault="00991947" w:rsidP="00991947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Wrap Up</w:t>
            </w:r>
            <w:r w:rsidR="004909D2">
              <w:rPr>
                <w:rFonts w:ascii="Corbel" w:hAnsi="Corbel"/>
                <w:sz w:val="24"/>
                <w:szCs w:val="24"/>
              </w:rPr>
              <w:t xml:space="preserve">, Public Comment 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:rsidR="00991947" w:rsidRPr="00C11F2B" w:rsidRDefault="00991947" w:rsidP="00991947">
            <w:pPr>
              <w:spacing w:after="240"/>
              <w:ind w:left="18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:rsidR="00991947" w:rsidRPr="00C11F2B" w:rsidRDefault="00991947" w:rsidP="00991947">
            <w:pPr>
              <w:spacing w:after="240"/>
              <w:ind w:left="180"/>
              <w:rPr>
                <w:rFonts w:ascii="Corbel" w:hAnsi="Corbel"/>
                <w:sz w:val="24"/>
                <w:szCs w:val="24"/>
              </w:rPr>
            </w:pPr>
          </w:p>
        </w:tc>
      </w:tr>
      <w:tr w:rsidR="00991947" w:rsidRPr="0045201B" w:rsidTr="002B6F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144"/>
        </w:trPr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:rsidR="00991947" w:rsidRDefault="00991947" w:rsidP="00991947">
            <w:pPr>
              <w:pStyle w:val="ActionItems"/>
              <w:numPr>
                <w:ilvl w:val="0"/>
                <w:numId w:val="0"/>
              </w:numPr>
              <w:spacing w:before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991947" w:rsidRDefault="00991947" w:rsidP="00991947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</w:tcPr>
          <w:p w:rsidR="00991947" w:rsidRDefault="00991947" w:rsidP="00991947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:rsidR="00991947" w:rsidRPr="00C11F2B" w:rsidRDefault="00991947" w:rsidP="00991947">
            <w:pPr>
              <w:spacing w:after="240"/>
              <w:ind w:left="18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:rsidR="00991947" w:rsidRPr="00C11F2B" w:rsidRDefault="00991947" w:rsidP="00991947">
            <w:pPr>
              <w:spacing w:after="240"/>
              <w:ind w:left="180"/>
              <w:rPr>
                <w:rFonts w:ascii="Corbel" w:hAnsi="Corbel"/>
                <w:sz w:val="24"/>
                <w:szCs w:val="24"/>
              </w:rPr>
            </w:pPr>
          </w:p>
        </w:tc>
      </w:tr>
      <w:tr w:rsidR="00991947" w:rsidRPr="0045201B" w:rsidTr="002B6F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374"/>
        </w:trPr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991947" w:rsidRPr="00182F83" w:rsidRDefault="004909D2" w:rsidP="00991947">
            <w:pPr>
              <w:pStyle w:val="ActionItems"/>
              <w:numPr>
                <w:ilvl w:val="0"/>
                <w:numId w:val="0"/>
              </w:numPr>
              <w:spacing w:before="0"/>
              <w:rPr>
                <w:rFonts w:ascii="Corbel" w:hAnsi="Corbel"/>
                <w:b/>
                <w:sz w:val="24"/>
                <w:szCs w:val="24"/>
              </w:rPr>
            </w:pPr>
            <w:r>
              <w:rPr>
                <w:rFonts w:ascii="Corbel" w:hAnsi="Corbel"/>
                <w:b/>
                <w:sz w:val="24"/>
                <w:szCs w:val="24"/>
              </w:rPr>
              <w:t>11:45</w:t>
            </w:r>
            <w:r w:rsidR="00991947" w:rsidRPr="00182F83">
              <w:rPr>
                <w:rFonts w:ascii="Corbel" w:hAnsi="Corbel"/>
                <w:b/>
                <w:sz w:val="24"/>
                <w:szCs w:val="24"/>
              </w:rPr>
              <w:t xml:space="preserve"> – 1:00 pm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991947" w:rsidRPr="00182F83" w:rsidRDefault="00991947" w:rsidP="00991947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991947" w:rsidRPr="00182F83" w:rsidRDefault="00991947" w:rsidP="00991947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182F83">
              <w:rPr>
                <w:rFonts w:ascii="Corbel" w:hAnsi="Corbel"/>
                <w:b/>
                <w:sz w:val="24"/>
                <w:szCs w:val="24"/>
              </w:rPr>
              <w:t>Adjourn PBWG Meeting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991947" w:rsidRPr="00C11F2B" w:rsidRDefault="00991947" w:rsidP="00991947">
            <w:pPr>
              <w:spacing w:after="240"/>
              <w:ind w:left="18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991947" w:rsidRPr="00C11F2B" w:rsidRDefault="00991947" w:rsidP="00991947">
            <w:pPr>
              <w:spacing w:after="240"/>
              <w:ind w:left="180"/>
              <w:rPr>
                <w:rFonts w:ascii="Corbel" w:hAnsi="Corbel"/>
                <w:sz w:val="24"/>
                <w:szCs w:val="24"/>
              </w:rPr>
            </w:pPr>
          </w:p>
        </w:tc>
      </w:tr>
      <w:tr w:rsidR="00991947" w:rsidRPr="00DD1162" w:rsidTr="002B6F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144"/>
        </w:trPr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:rsidR="00991947" w:rsidRDefault="00991947" w:rsidP="00991947">
            <w:pPr>
              <w:pStyle w:val="ActionItems"/>
              <w:numPr>
                <w:ilvl w:val="0"/>
                <w:numId w:val="0"/>
              </w:numPr>
              <w:spacing w:before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991947" w:rsidRPr="00C11F2B" w:rsidRDefault="00991947" w:rsidP="00991947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</w:tcPr>
          <w:p w:rsidR="00991947" w:rsidRPr="00C11F2B" w:rsidRDefault="00991947" w:rsidP="00991947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:rsidR="00991947" w:rsidRPr="00C11F2B" w:rsidRDefault="00991947" w:rsidP="00991947">
            <w:pPr>
              <w:spacing w:after="240"/>
              <w:ind w:left="18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:rsidR="00991947" w:rsidRPr="00C11F2B" w:rsidRDefault="00991947" w:rsidP="00991947">
            <w:pPr>
              <w:spacing w:after="240"/>
              <w:ind w:left="180"/>
              <w:rPr>
                <w:rFonts w:ascii="Corbel" w:hAnsi="Corbel"/>
                <w:sz w:val="24"/>
                <w:szCs w:val="24"/>
              </w:rPr>
            </w:pPr>
          </w:p>
        </w:tc>
      </w:tr>
      <w:tr w:rsidR="00991947" w:rsidRPr="00DD1162" w:rsidTr="002B6F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864"/>
        </w:trPr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:rsidR="00991947" w:rsidRPr="00283C4C" w:rsidRDefault="00991947" w:rsidP="00991947">
            <w:pPr>
              <w:pStyle w:val="ActionItems"/>
              <w:numPr>
                <w:ilvl w:val="0"/>
                <w:numId w:val="0"/>
              </w:numPr>
              <w:spacing w:before="0"/>
              <w:rPr>
                <w:rFonts w:ascii="Corbel" w:hAnsi="Corbel"/>
                <w:sz w:val="24"/>
                <w:szCs w:val="24"/>
              </w:rPr>
            </w:pPr>
            <w:r w:rsidRPr="00283C4C">
              <w:rPr>
                <w:rFonts w:ascii="Corbel" w:hAnsi="Corbel"/>
                <w:sz w:val="24"/>
                <w:szCs w:val="24"/>
              </w:rPr>
              <w:t xml:space="preserve"> </w:t>
            </w:r>
            <w:r>
              <w:rPr>
                <w:rFonts w:ascii="Corbel" w:hAnsi="Corbel"/>
                <w:sz w:val="24"/>
                <w:szCs w:val="24"/>
              </w:rPr>
              <w:t>1:00 pm – 3 pm</w:t>
            </w:r>
          </w:p>
          <w:p w:rsidR="00991947" w:rsidRPr="00283C4C" w:rsidRDefault="00991947" w:rsidP="00991947"/>
          <w:p w:rsidR="00991947" w:rsidRPr="00283C4C" w:rsidRDefault="00991947" w:rsidP="00991947">
            <w:pPr>
              <w:jc w:val="center"/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991947" w:rsidRPr="000D001A" w:rsidRDefault="00991947" w:rsidP="00991947">
            <w:pPr>
              <w:pStyle w:val="ListParagraph"/>
              <w:jc w:val="center"/>
              <w:rPr>
                <w:rStyle w:val="Emphasis"/>
                <w:rFonts w:ascii="Corbel" w:hAnsi="Corbel" w:cs="Arial"/>
                <w:sz w:val="24"/>
                <w:szCs w:val="24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</w:tcPr>
          <w:p w:rsidR="00991947" w:rsidRPr="000D001A" w:rsidRDefault="00991947" w:rsidP="00991947">
            <w:pPr>
              <w:pStyle w:val="ListParagraph"/>
              <w:jc w:val="center"/>
              <w:rPr>
                <w:rStyle w:val="Emphasis"/>
                <w:rFonts w:ascii="Corbel" w:hAnsi="Corbel" w:cs="Arial"/>
                <w:color w:val="FF0000"/>
                <w:sz w:val="24"/>
                <w:szCs w:val="24"/>
              </w:rPr>
            </w:pPr>
            <w:r w:rsidRPr="000D001A">
              <w:rPr>
                <w:rStyle w:val="Emphasis"/>
                <w:rFonts w:ascii="Corbel" w:hAnsi="Corbel" w:cs="Arial"/>
                <w:sz w:val="24"/>
                <w:szCs w:val="24"/>
              </w:rPr>
              <w:t>Western Regional Panel Coastal Committee Conf</w:t>
            </w:r>
            <w:r>
              <w:rPr>
                <w:rStyle w:val="Emphasis"/>
                <w:rFonts w:ascii="Corbel" w:hAnsi="Corbel" w:cs="Arial"/>
                <w:sz w:val="24"/>
                <w:szCs w:val="24"/>
              </w:rPr>
              <w:t xml:space="preserve">erence </w:t>
            </w:r>
            <w:r w:rsidRPr="000D001A">
              <w:rPr>
                <w:rStyle w:val="Emphasis"/>
                <w:rFonts w:ascii="Corbel" w:hAnsi="Corbel" w:cs="Arial"/>
                <w:sz w:val="24"/>
                <w:szCs w:val="24"/>
              </w:rPr>
              <w:t xml:space="preserve"> Call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:rsidR="00991947" w:rsidRPr="00C11F2B" w:rsidRDefault="00991947" w:rsidP="00991947">
            <w:pPr>
              <w:spacing w:after="240"/>
              <w:ind w:left="18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:rsidR="00991947" w:rsidRPr="00C11F2B" w:rsidRDefault="00991947" w:rsidP="00991947">
            <w:pPr>
              <w:spacing w:after="240"/>
              <w:ind w:left="180"/>
              <w:rPr>
                <w:rFonts w:ascii="Corbel" w:hAnsi="Corbel"/>
                <w:sz w:val="24"/>
                <w:szCs w:val="24"/>
              </w:rPr>
            </w:pPr>
          </w:p>
        </w:tc>
      </w:tr>
      <w:tr w:rsidR="00991947" w:rsidRPr="00DD1162" w:rsidTr="002B6F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216"/>
        </w:trPr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:rsidR="00991947" w:rsidRPr="00DD1162" w:rsidRDefault="00991947" w:rsidP="00991947">
            <w:pPr>
              <w:pStyle w:val="ActionItems"/>
              <w:numPr>
                <w:ilvl w:val="0"/>
                <w:numId w:val="0"/>
              </w:num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991947" w:rsidRPr="009962DA" w:rsidRDefault="00991947" w:rsidP="00991947">
            <w:pPr>
              <w:autoSpaceDE w:val="0"/>
              <w:autoSpaceDN w:val="0"/>
              <w:adjustRightInd w:val="0"/>
              <w:rPr>
                <w:rFonts w:ascii="Corbel" w:hAnsi="Corbel" w:cs="Arial"/>
                <w:bCs/>
                <w:sz w:val="24"/>
                <w:szCs w:val="24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</w:tcPr>
          <w:p w:rsidR="00991947" w:rsidRPr="009962DA" w:rsidRDefault="00991947" w:rsidP="00991947">
            <w:pPr>
              <w:autoSpaceDE w:val="0"/>
              <w:autoSpaceDN w:val="0"/>
              <w:adjustRightInd w:val="0"/>
              <w:rPr>
                <w:rFonts w:ascii="Corbel" w:hAnsi="Corbel" w:cs="Arial"/>
                <w:bCs/>
                <w:sz w:val="24"/>
                <w:szCs w:val="24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:rsidR="00991947" w:rsidRPr="00164CEE" w:rsidRDefault="00991947" w:rsidP="00991947">
            <w:pPr>
              <w:ind w:left="18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:rsidR="00991947" w:rsidRPr="00164CEE" w:rsidRDefault="00991947" w:rsidP="00991947">
            <w:pPr>
              <w:ind w:left="180"/>
              <w:rPr>
                <w:rFonts w:ascii="Corbel" w:hAnsi="Corbel"/>
                <w:sz w:val="24"/>
                <w:szCs w:val="24"/>
              </w:rPr>
            </w:pPr>
          </w:p>
        </w:tc>
      </w:tr>
      <w:tr w:rsidR="00991947" w:rsidRPr="00DC7559" w:rsidTr="002B6F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216"/>
        </w:trPr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947" w:rsidRPr="00A37104" w:rsidRDefault="00991947" w:rsidP="00991947">
            <w:pPr>
              <w:pStyle w:val="ActionItems"/>
              <w:numPr>
                <w:ilvl w:val="0"/>
                <w:numId w:val="0"/>
              </w:num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991947" w:rsidRPr="00A37104" w:rsidRDefault="00991947" w:rsidP="00991947">
            <w:pPr>
              <w:rPr>
                <w:rFonts w:ascii="Corbel" w:hAnsi="Corbel"/>
                <w:b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</w:tcPr>
          <w:p w:rsidR="00991947" w:rsidRPr="00A37104" w:rsidRDefault="00991947" w:rsidP="00991947">
            <w:pPr>
              <w:rPr>
                <w:rFonts w:ascii="Corbel" w:hAnsi="Corbel"/>
                <w:b/>
                <w:sz w:val="22"/>
                <w:szCs w:val="22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:rsidR="00991947" w:rsidRPr="00A37104" w:rsidRDefault="00991947" w:rsidP="00991947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947" w:rsidRPr="00A37104" w:rsidRDefault="00991947" w:rsidP="00991947">
            <w:pPr>
              <w:rPr>
                <w:rFonts w:ascii="Corbel" w:hAnsi="Corbel"/>
                <w:sz w:val="22"/>
                <w:szCs w:val="22"/>
              </w:rPr>
            </w:pPr>
          </w:p>
        </w:tc>
      </w:tr>
    </w:tbl>
    <w:p w:rsidR="009E6C59" w:rsidRDefault="009E6C59" w:rsidP="009E6C59">
      <w:pPr>
        <w:rPr>
          <w:rFonts w:ascii="Corbel" w:hAnsi="Corbel"/>
          <w:sz w:val="22"/>
          <w:szCs w:val="22"/>
        </w:rPr>
      </w:pPr>
    </w:p>
    <w:p w:rsidR="009D6814" w:rsidRDefault="009D6814" w:rsidP="009E6C59">
      <w:pPr>
        <w:rPr>
          <w:rFonts w:ascii="Corbel" w:hAnsi="Corbel"/>
          <w:sz w:val="22"/>
          <w:szCs w:val="22"/>
        </w:rPr>
      </w:pPr>
    </w:p>
    <w:p w:rsidR="009D6814" w:rsidRPr="00A37104" w:rsidRDefault="009D6814" w:rsidP="009E6C59">
      <w:pPr>
        <w:rPr>
          <w:rFonts w:ascii="Corbel" w:hAnsi="Corbel"/>
          <w:sz w:val="22"/>
          <w:szCs w:val="22"/>
        </w:rPr>
      </w:pPr>
    </w:p>
    <w:sectPr w:rsidR="009D6814" w:rsidRPr="00A37104" w:rsidSect="0086110A">
      <w:type w:val="continuous"/>
      <w:pgSz w:w="12240" w:h="15840" w:code="1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9713B"/>
    <w:multiLevelType w:val="hybridMultilevel"/>
    <w:tmpl w:val="651E89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13C34"/>
    <w:multiLevelType w:val="hybridMultilevel"/>
    <w:tmpl w:val="1F623E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25C72"/>
    <w:multiLevelType w:val="hybridMultilevel"/>
    <w:tmpl w:val="17CE77DC"/>
    <w:lvl w:ilvl="0" w:tplc="98F6ADB2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520958FF"/>
    <w:multiLevelType w:val="hybridMultilevel"/>
    <w:tmpl w:val="FA6A3A0A"/>
    <w:lvl w:ilvl="0" w:tplc="943C4E16">
      <w:start w:val="10"/>
      <w:numFmt w:val="bullet"/>
      <w:lvlText w:val="-"/>
      <w:lvlJc w:val="left"/>
      <w:pPr>
        <w:ind w:left="720" w:hanging="360"/>
      </w:pPr>
      <w:rPr>
        <w:rFonts w:ascii="Corbel" w:eastAsia="Times New Roman" w:hAnsi="Corbe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E5149"/>
    <w:multiLevelType w:val="hybridMultilevel"/>
    <w:tmpl w:val="D4EAA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A4016"/>
    <w:multiLevelType w:val="hybridMultilevel"/>
    <w:tmpl w:val="9D044FAC"/>
    <w:lvl w:ilvl="0" w:tplc="0428E8AA">
      <w:start w:val="1"/>
      <w:numFmt w:val="bullet"/>
      <w:pStyle w:val="ActionItems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78604FDB"/>
    <w:multiLevelType w:val="hybridMultilevel"/>
    <w:tmpl w:val="B6789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D613F3"/>
    <w:multiLevelType w:val="hybridMultilevel"/>
    <w:tmpl w:val="2B0A9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3A7"/>
    <w:rsid w:val="0002433F"/>
    <w:rsid w:val="00035D60"/>
    <w:rsid w:val="0006347D"/>
    <w:rsid w:val="00070E04"/>
    <w:rsid w:val="00071979"/>
    <w:rsid w:val="000915E3"/>
    <w:rsid w:val="000B02A6"/>
    <w:rsid w:val="000C223F"/>
    <w:rsid w:val="000D001A"/>
    <w:rsid w:val="000D0B87"/>
    <w:rsid w:val="000D2575"/>
    <w:rsid w:val="000D6947"/>
    <w:rsid w:val="001330E4"/>
    <w:rsid w:val="001340F2"/>
    <w:rsid w:val="00137F23"/>
    <w:rsid w:val="00140431"/>
    <w:rsid w:val="00140DAE"/>
    <w:rsid w:val="00153BA7"/>
    <w:rsid w:val="00164CEE"/>
    <w:rsid w:val="00182F83"/>
    <w:rsid w:val="001C28BA"/>
    <w:rsid w:val="001E00A5"/>
    <w:rsid w:val="001E0227"/>
    <w:rsid w:val="001E20CA"/>
    <w:rsid w:val="001F5288"/>
    <w:rsid w:val="00202719"/>
    <w:rsid w:val="00203936"/>
    <w:rsid w:val="002075BB"/>
    <w:rsid w:val="00212C52"/>
    <w:rsid w:val="002237AA"/>
    <w:rsid w:val="00226D6D"/>
    <w:rsid w:val="002321F7"/>
    <w:rsid w:val="00246C06"/>
    <w:rsid w:val="002576F2"/>
    <w:rsid w:val="002606F7"/>
    <w:rsid w:val="00270C7A"/>
    <w:rsid w:val="0027375D"/>
    <w:rsid w:val="00273CE6"/>
    <w:rsid w:val="00283C4C"/>
    <w:rsid w:val="002A79B8"/>
    <w:rsid w:val="002B58AD"/>
    <w:rsid w:val="002B6F0F"/>
    <w:rsid w:val="002C3B34"/>
    <w:rsid w:val="002C51E8"/>
    <w:rsid w:val="002E10FC"/>
    <w:rsid w:val="002F32B7"/>
    <w:rsid w:val="002F36BE"/>
    <w:rsid w:val="002F427A"/>
    <w:rsid w:val="002F45C6"/>
    <w:rsid w:val="003010D4"/>
    <w:rsid w:val="003019CF"/>
    <w:rsid w:val="003144B8"/>
    <w:rsid w:val="00316D97"/>
    <w:rsid w:val="003172EB"/>
    <w:rsid w:val="00332CDC"/>
    <w:rsid w:val="00332F83"/>
    <w:rsid w:val="00335E58"/>
    <w:rsid w:val="00346153"/>
    <w:rsid w:val="003479E3"/>
    <w:rsid w:val="00351C8C"/>
    <w:rsid w:val="003708FF"/>
    <w:rsid w:val="00382966"/>
    <w:rsid w:val="003847A5"/>
    <w:rsid w:val="00390C67"/>
    <w:rsid w:val="003A42DC"/>
    <w:rsid w:val="003A44F6"/>
    <w:rsid w:val="003D1D50"/>
    <w:rsid w:val="003D2296"/>
    <w:rsid w:val="003D3A5F"/>
    <w:rsid w:val="003E2274"/>
    <w:rsid w:val="003F3097"/>
    <w:rsid w:val="003F76C0"/>
    <w:rsid w:val="00412FD4"/>
    <w:rsid w:val="0042100D"/>
    <w:rsid w:val="004309FC"/>
    <w:rsid w:val="00434051"/>
    <w:rsid w:val="00446003"/>
    <w:rsid w:val="004475B5"/>
    <w:rsid w:val="0045201B"/>
    <w:rsid w:val="0046137B"/>
    <w:rsid w:val="0047065A"/>
    <w:rsid w:val="00473CB6"/>
    <w:rsid w:val="00474025"/>
    <w:rsid w:val="00477AF4"/>
    <w:rsid w:val="004909D2"/>
    <w:rsid w:val="00495BDC"/>
    <w:rsid w:val="004974D1"/>
    <w:rsid w:val="004A1318"/>
    <w:rsid w:val="004A3339"/>
    <w:rsid w:val="004B40A9"/>
    <w:rsid w:val="004E10C4"/>
    <w:rsid w:val="004E1FDE"/>
    <w:rsid w:val="00501C1B"/>
    <w:rsid w:val="005068C6"/>
    <w:rsid w:val="00511014"/>
    <w:rsid w:val="00521FEE"/>
    <w:rsid w:val="005237F0"/>
    <w:rsid w:val="005257FE"/>
    <w:rsid w:val="0053696E"/>
    <w:rsid w:val="0056485D"/>
    <w:rsid w:val="00570A49"/>
    <w:rsid w:val="00593920"/>
    <w:rsid w:val="005C1CC3"/>
    <w:rsid w:val="005C3B35"/>
    <w:rsid w:val="005C6FD9"/>
    <w:rsid w:val="005F3372"/>
    <w:rsid w:val="00624951"/>
    <w:rsid w:val="00626B24"/>
    <w:rsid w:val="00640423"/>
    <w:rsid w:val="00641643"/>
    <w:rsid w:val="00672938"/>
    <w:rsid w:val="006A6EB8"/>
    <w:rsid w:val="006B0150"/>
    <w:rsid w:val="006B469E"/>
    <w:rsid w:val="006D75C9"/>
    <w:rsid w:val="006E4326"/>
    <w:rsid w:val="006E6177"/>
    <w:rsid w:val="006E6550"/>
    <w:rsid w:val="007018D4"/>
    <w:rsid w:val="00703C41"/>
    <w:rsid w:val="0072265A"/>
    <w:rsid w:val="0072713C"/>
    <w:rsid w:val="007278E5"/>
    <w:rsid w:val="00740E11"/>
    <w:rsid w:val="0075716E"/>
    <w:rsid w:val="0075792E"/>
    <w:rsid w:val="007643BE"/>
    <w:rsid w:val="00767D52"/>
    <w:rsid w:val="00770E70"/>
    <w:rsid w:val="007744A1"/>
    <w:rsid w:val="00777A1E"/>
    <w:rsid w:val="00792DB3"/>
    <w:rsid w:val="00797708"/>
    <w:rsid w:val="007C74C7"/>
    <w:rsid w:val="007D5836"/>
    <w:rsid w:val="007D7355"/>
    <w:rsid w:val="007E739D"/>
    <w:rsid w:val="007F2C38"/>
    <w:rsid w:val="008107EC"/>
    <w:rsid w:val="00816144"/>
    <w:rsid w:val="0081688A"/>
    <w:rsid w:val="0084617A"/>
    <w:rsid w:val="0084703F"/>
    <w:rsid w:val="00847296"/>
    <w:rsid w:val="00853DC7"/>
    <w:rsid w:val="0085675A"/>
    <w:rsid w:val="0086110A"/>
    <w:rsid w:val="00862309"/>
    <w:rsid w:val="008729FB"/>
    <w:rsid w:val="008739E4"/>
    <w:rsid w:val="0088473D"/>
    <w:rsid w:val="00886A15"/>
    <w:rsid w:val="008A5125"/>
    <w:rsid w:val="008B1F36"/>
    <w:rsid w:val="008B2378"/>
    <w:rsid w:val="008B7E5B"/>
    <w:rsid w:val="008D34F1"/>
    <w:rsid w:val="008D75DB"/>
    <w:rsid w:val="008E10D5"/>
    <w:rsid w:val="008E4202"/>
    <w:rsid w:val="008E4C77"/>
    <w:rsid w:val="008F219A"/>
    <w:rsid w:val="00900FBD"/>
    <w:rsid w:val="00917246"/>
    <w:rsid w:val="0092128D"/>
    <w:rsid w:val="009230F9"/>
    <w:rsid w:val="009235BA"/>
    <w:rsid w:val="009255F4"/>
    <w:rsid w:val="009267B4"/>
    <w:rsid w:val="009416F2"/>
    <w:rsid w:val="00944989"/>
    <w:rsid w:val="009506DE"/>
    <w:rsid w:val="00951A25"/>
    <w:rsid w:val="00973F5E"/>
    <w:rsid w:val="009756CD"/>
    <w:rsid w:val="00975D00"/>
    <w:rsid w:val="009804BD"/>
    <w:rsid w:val="00984298"/>
    <w:rsid w:val="00991947"/>
    <w:rsid w:val="009962DA"/>
    <w:rsid w:val="009972E7"/>
    <w:rsid w:val="009B0A34"/>
    <w:rsid w:val="009B1A71"/>
    <w:rsid w:val="009C18E1"/>
    <w:rsid w:val="009D41A8"/>
    <w:rsid w:val="009D6814"/>
    <w:rsid w:val="009E6C59"/>
    <w:rsid w:val="009F2309"/>
    <w:rsid w:val="00A033BD"/>
    <w:rsid w:val="00A06597"/>
    <w:rsid w:val="00A06878"/>
    <w:rsid w:val="00A10ADF"/>
    <w:rsid w:val="00A15A61"/>
    <w:rsid w:val="00A36EC1"/>
    <w:rsid w:val="00A37104"/>
    <w:rsid w:val="00A371DC"/>
    <w:rsid w:val="00A43440"/>
    <w:rsid w:val="00A43DA2"/>
    <w:rsid w:val="00A45E80"/>
    <w:rsid w:val="00A52101"/>
    <w:rsid w:val="00A52A59"/>
    <w:rsid w:val="00A53A3C"/>
    <w:rsid w:val="00A66C89"/>
    <w:rsid w:val="00A6791D"/>
    <w:rsid w:val="00A837E1"/>
    <w:rsid w:val="00A85296"/>
    <w:rsid w:val="00A85EF8"/>
    <w:rsid w:val="00A86CF6"/>
    <w:rsid w:val="00A92781"/>
    <w:rsid w:val="00A9353B"/>
    <w:rsid w:val="00A9572A"/>
    <w:rsid w:val="00AB0E44"/>
    <w:rsid w:val="00AB3691"/>
    <w:rsid w:val="00AC28ED"/>
    <w:rsid w:val="00AC3D7B"/>
    <w:rsid w:val="00AD1527"/>
    <w:rsid w:val="00AF214A"/>
    <w:rsid w:val="00B00DE6"/>
    <w:rsid w:val="00B20B7F"/>
    <w:rsid w:val="00B20D95"/>
    <w:rsid w:val="00B351F4"/>
    <w:rsid w:val="00B37150"/>
    <w:rsid w:val="00B42CE7"/>
    <w:rsid w:val="00B535DD"/>
    <w:rsid w:val="00B554B0"/>
    <w:rsid w:val="00B6021B"/>
    <w:rsid w:val="00B6430E"/>
    <w:rsid w:val="00B73E68"/>
    <w:rsid w:val="00B76CB4"/>
    <w:rsid w:val="00B81C19"/>
    <w:rsid w:val="00B927CD"/>
    <w:rsid w:val="00B92B23"/>
    <w:rsid w:val="00BB2DE3"/>
    <w:rsid w:val="00BB56F5"/>
    <w:rsid w:val="00BC05FA"/>
    <w:rsid w:val="00BF1B41"/>
    <w:rsid w:val="00BF784C"/>
    <w:rsid w:val="00C037C6"/>
    <w:rsid w:val="00C04A7F"/>
    <w:rsid w:val="00C06F94"/>
    <w:rsid w:val="00C11F2B"/>
    <w:rsid w:val="00C319DF"/>
    <w:rsid w:val="00C41176"/>
    <w:rsid w:val="00C41673"/>
    <w:rsid w:val="00C43863"/>
    <w:rsid w:val="00C71700"/>
    <w:rsid w:val="00C7361E"/>
    <w:rsid w:val="00C73F3A"/>
    <w:rsid w:val="00C813A7"/>
    <w:rsid w:val="00C81680"/>
    <w:rsid w:val="00C8515A"/>
    <w:rsid w:val="00CB3177"/>
    <w:rsid w:val="00CC1158"/>
    <w:rsid w:val="00CC2F0C"/>
    <w:rsid w:val="00CE0178"/>
    <w:rsid w:val="00CE6944"/>
    <w:rsid w:val="00CF162B"/>
    <w:rsid w:val="00D16A44"/>
    <w:rsid w:val="00D17E13"/>
    <w:rsid w:val="00D21122"/>
    <w:rsid w:val="00D35A4E"/>
    <w:rsid w:val="00D40CDD"/>
    <w:rsid w:val="00D42512"/>
    <w:rsid w:val="00D867AA"/>
    <w:rsid w:val="00D9108D"/>
    <w:rsid w:val="00DC25F8"/>
    <w:rsid w:val="00DC471A"/>
    <w:rsid w:val="00DC54E1"/>
    <w:rsid w:val="00DC7559"/>
    <w:rsid w:val="00DD00A0"/>
    <w:rsid w:val="00DD1162"/>
    <w:rsid w:val="00DD293B"/>
    <w:rsid w:val="00DE118F"/>
    <w:rsid w:val="00DE37EB"/>
    <w:rsid w:val="00DF5829"/>
    <w:rsid w:val="00DF6B5A"/>
    <w:rsid w:val="00E10D96"/>
    <w:rsid w:val="00E13CEA"/>
    <w:rsid w:val="00E15F0B"/>
    <w:rsid w:val="00E31EF2"/>
    <w:rsid w:val="00E3710D"/>
    <w:rsid w:val="00E42468"/>
    <w:rsid w:val="00E45B10"/>
    <w:rsid w:val="00E502BB"/>
    <w:rsid w:val="00E53B1C"/>
    <w:rsid w:val="00E554B5"/>
    <w:rsid w:val="00E77B89"/>
    <w:rsid w:val="00E82D9E"/>
    <w:rsid w:val="00E8772F"/>
    <w:rsid w:val="00E87D2F"/>
    <w:rsid w:val="00EA2819"/>
    <w:rsid w:val="00EA3E67"/>
    <w:rsid w:val="00EA4077"/>
    <w:rsid w:val="00EB309F"/>
    <w:rsid w:val="00EC13FC"/>
    <w:rsid w:val="00EC3ECC"/>
    <w:rsid w:val="00EE024C"/>
    <w:rsid w:val="00EE0E68"/>
    <w:rsid w:val="00EE4777"/>
    <w:rsid w:val="00EE6D0D"/>
    <w:rsid w:val="00EF3A0D"/>
    <w:rsid w:val="00F06EE2"/>
    <w:rsid w:val="00F333BB"/>
    <w:rsid w:val="00F36605"/>
    <w:rsid w:val="00F51B90"/>
    <w:rsid w:val="00F66E03"/>
    <w:rsid w:val="00F75FD9"/>
    <w:rsid w:val="00F810FF"/>
    <w:rsid w:val="00F853CF"/>
    <w:rsid w:val="00F85DF4"/>
    <w:rsid w:val="00F90FF2"/>
    <w:rsid w:val="00FA6356"/>
    <w:rsid w:val="00FE57AD"/>
    <w:rsid w:val="00FE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E941C19-97D6-4215-835A-7BD20C78A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41176"/>
    <w:rPr>
      <w:rFonts w:ascii="Arial" w:hAnsi="Arial"/>
      <w:sz w:val="19"/>
    </w:rPr>
  </w:style>
  <w:style w:type="paragraph" w:styleId="Heading1">
    <w:name w:val="heading 1"/>
    <w:basedOn w:val="Normal"/>
    <w:next w:val="Normal"/>
    <w:qFormat/>
    <w:rsid w:val="008B1F36"/>
    <w:pPr>
      <w:keepNext/>
      <w:spacing w:after="60"/>
      <w:outlineLvl w:val="0"/>
    </w:pPr>
    <w:rPr>
      <w:rFonts w:cs="Arial"/>
      <w:b/>
      <w:bCs/>
      <w:smallCaps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917246"/>
    <w:pPr>
      <w:keepNext/>
      <w:spacing w:before="600" w:after="60"/>
      <w:outlineLvl w:val="1"/>
    </w:pPr>
    <w:rPr>
      <w:rFonts w:cs="Arial"/>
      <w:b/>
      <w:bCs/>
      <w:iCs/>
      <w:smallCap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917246"/>
    <w:pPr>
      <w:keepNext/>
      <w:spacing w:before="60" w:after="4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E77B89"/>
    <w:rPr>
      <w:rFonts w:ascii="Tahoma" w:hAnsi="Tahoma" w:cs="Tahoma"/>
      <w:sz w:val="16"/>
      <w:szCs w:val="16"/>
    </w:rPr>
  </w:style>
  <w:style w:type="paragraph" w:customStyle="1" w:styleId="MeetingInformation">
    <w:name w:val="Meeting Information"/>
    <w:basedOn w:val="Normal"/>
    <w:qFormat/>
    <w:rsid w:val="00917246"/>
    <w:pPr>
      <w:spacing w:after="40"/>
      <w:ind w:left="994"/>
      <w:jc w:val="right"/>
    </w:pPr>
    <w:rPr>
      <w:rFonts w:cs="Arial"/>
      <w:b/>
      <w:sz w:val="18"/>
      <w:szCs w:val="24"/>
    </w:rPr>
  </w:style>
  <w:style w:type="paragraph" w:customStyle="1" w:styleId="ActionItems">
    <w:name w:val="Action Items"/>
    <w:basedOn w:val="Normal"/>
    <w:unhideWhenUsed/>
    <w:rsid w:val="0086110A"/>
    <w:pPr>
      <w:numPr>
        <w:numId w:val="1"/>
      </w:numPr>
      <w:tabs>
        <w:tab w:val="left" w:pos="5040"/>
      </w:tabs>
      <w:spacing w:before="60" w:after="60"/>
    </w:pPr>
    <w:rPr>
      <w:rFonts w:cs="Arial"/>
    </w:rPr>
  </w:style>
  <w:style w:type="table" w:styleId="TableGrid">
    <w:name w:val="Table Grid"/>
    <w:basedOn w:val="TableNormal"/>
    <w:rsid w:val="008B1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8B1F36"/>
    <w:rPr>
      <w:color w:val="808080"/>
    </w:rPr>
  </w:style>
  <w:style w:type="paragraph" w:styleId="ListParagraph">
    <w:name w:val="List Paragraph"/>
    <w:basedOn w:val="Normal"/>
    <w:uiPriority w:val="34"/>
    <w:qFormat/>
    <w:rsid w:val="002F45C6"/>
    <w:pPr>
      <w:ind w:left="720"/>
    </w:pPr>
    <w:rPr>
      <w:rFonts w:ascii="Times New Roman" w:hAnsi="Times New Roman"/>
      <w:sz w:val="20"/>
    </w:rPr>
  </w:style>
  <w:style w:type="character" w:styleId="Strong">
    <w:name w:val="Strong"/>
    <w:uiPriority w:val="22"/>
    <w:qFormat/>
    <w:rsid w:val="002F45C6"/>
    <w:rPr>
      <w:b/>
      <w:bCs/>
    </w:rPr>
  </w:style>
  <w:style w:type="character" w:customStyle="1" w:styleId="Heading2Char">
    <w:name w:val="Heading 2 Char"/>
    <w:link w:val="Heading2"/>
    <w:rsid w:val="00EF3A0D"/>
    <w:rPr>
      <w:rFonts w:ascii="Arial" w:hAnsi="Arial" w:cs="Arial"/>
      <w:b/>
      <w:bCs/>
      <w:iCs/>
      <w:smallCaps/>
      <w:sz w:val="24"/>
      <w:szCs w:val="28"/>
    </w:rPr>
  </w:style>
  <w:style w:type="character" w:customStyle="1" w:styleId="Heading3Char">
    <w:name w:val="Heading 3 Char"/>
    <w:link w:val="Heading3"/>
    <w:rsid w:val="00EF3A0D"/>
    <w:rPr>
      <w:rFonts w:ascii="Arial" w:hAnsi="Arial" w:cs="Arial"/>
      <w:b/>
      <w:bCs/>
      <w:sz w:val="19"/>
      <w:szCs w:val="26"/>
    </w:rPr>
  </w:style>
  <w:style w:type="character" w:styleId="Emphasis">
    <w:name w:val="Emphasis"/>
    <w:uiPriority w:val="20"/>
    <w:qFormat/>
    <w:rsid w:val="00EF3A0D"/>
    <w:rPr>
      <w:i/>
      <w:iCs/>
    </w:rPr>
  </w:style>
  <w:style w:type="paragraph" w:customStyle="1" w:styleId="Informal1">
    <w:name w:val="Informal1"/>
    <w:basedOn w:val="Normal"/>
    <w:rsid w:val="001E20CA"/>
    <w:pPr>
      <w:spacing w:before="60" w:after="60"/>
    </w:pPr>
    <w:rPr>
      <w:rFonts w:ascii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1E20C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E20CA"/>
    <w:rPr>
      <w:rFonts w:ascii="Consolas" w:eastAsia="Calibri" w:hAnsi="Consolas"/>
      <w:sz w:val="21"/>
      <w:szCs w:val="21"/>
    </w:rPr>
  </w:style>
  <w:style w:type="paragraph" w:styleId="Title">
    <w:name w:val="Title"/>
    <w:basedOn w:val="Normal"/>
    <w:link w:val="TitleChar"/>
    <w:qFormat/>
    <w:rsid w:val="006E4326"/>
    <w:pPr>
      <w:jc w:val="center"/>
    </w:pPr>
    <w:rPr>
      <w:rFonts w:ascii="Tahoma" w:hAnsi="Tahoma"/>
      <w:smallCaps/>
      <w:sz w:val="40"/>
    </w:rPr>
  </w:style>
  <w:style w:type="character" w:customStyle="1" w:styleId="TitleChar">
    <w:name w:val="Title Char"/>
    <w:link w:val="Title"/>
    <w:rsid w:val="006E4326"/>
    <w:rPr>
      <w:rFonts w:ascii="Tahoma" w:hAnsi="Tahoma"/>
      <w:smallCaps/>
      <w:sz w:val="40"/>
    </w:rPr>
  </w:style>
  <w:style w:type="character" w:styleId="Hyperlink">
    <w:name w:val="Hyperlink"/>
    <w:basedOn w:val="DefaultParagraphFont"/>
    <w:unhideWhenUsed/>
    <w:rsid w:val="005257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C411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a%20DeBruyckere\AppData\Roaming\Microsoft\Templates\Informal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5FCC455-B154-42BC-8F15-7145A3B092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Informal meeting agenda</Template>
  <TotalTime>1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Informal meeting agenda</vt:lpstr>
    </vt:vector>
  </TitlesOfParts>
  <Company>PSMFC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Informal meeting agenda</dc:title>
  <dc:creator>Lisa DeBruyckere</dc:creator>
  <cp:lastModifiedBy>Lisa DeBruyckere</cp:lastModifiedBy>
  <cp:revision>2</cp:revision>
  <cp:lastPrinted>2017-03-15T22:53:00Z</cp:lastPrinted>
  <dcterms:created xsi:type="dcterms:W3CDTF">2018-01-20T19:26:00Z</dcterms:created>
  <dcterms:modified xsi:type="dcterms:W3CDTF">2018-01-20T19:26:00Z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TC062433721033</vt:lpwstr>
  </property>
</Properties>
</file>